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317481</wp:posOffset>
            </wp:positionH>
            <wp:positionV relativeFrom="paragraph">
              <wp:posOffset>109266</wp:posOffset>
            </wp:positionV>
            <wp:extent cx="5097464" cy="1112363"/>
            <wp:effectExtent l="19050" t="0" r="7936" b="0"/>
            <wp:wrapNone/>
            <wp:docPr id="1" name="Image 0" descr="Ti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464" cy="111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p w:rsidR="00594411" w:rsidRDefault="00594411" w:rsidP="009B3FFD">
      <w:pPr>
        <w:jc w:val="both"/>
        <w:rPr>
          <w:sz w:val="20"/>
        </w:rPr>
      </w:pPr>
    </w:p>
    <w:tbl>
      <w:tblPr>
        <w:tblStyle w:val="Grilledutableau"/>
        <w:tblW w:w="0" w:type="auto"/>
        <w:tblBorders>
          <w:top w:val="double" w:sz="4" w:space="0" w:color="CD0041"/>
          <w:left w:val="double" w:sz="4" w:space="0" w:color="CD0041"/>
          <w:bottom w:val="double" w:sz="4" w:space="0" w:color="CD0041"/>
          <w:right w:val="double" w:sz="4" w:space="0" w:color="CD0041"/>
          <w:insideH w:val="double" w:sz="4" w:space="0" w:color="CD0041"/>
          <w:insideV w:val="double" w:sz="4" w:space="0" w:color="CD0041"/>
        </w:tblBorders>
        <w:tblLook w:val="04A0" w:firstRow="1" w:lastRow="0" w:firstColumn="1" w:lastColumn="0" w:noHBand="0" w:noVBand="1"/>
      </w:tblPr>
      <w:tblGrid>
        <w:gridCol w:w="9042"/>
      </w:tblGrid>
      <w:tr w:rsidR="00594411" w:rsidRPr="00594411" w:rsidTr="00594411">
        <w:trPr>
          <w:trHeight w:val="2907"/>
        </w:trPr>
        <w:tc>
          <w:tcPr>
            <w:tcW w:w="9212" w:type="dxa"/>
          </w:tcPr>
          <w:p w:rsidR="00594411" w:rsidRDefault="00594411" w:rsidP="00594411">
            <w:pPr>
              <w:ind w:left="567"/>
              <w:rPr>
                <w:rFonts w:ascii="Calibri" w:hAnsi="Calibri" w:cs="Calibri"/>
              </w:rPr>
            </w:pPr>
          </w:p>
          <w:p w:rsidR="00594411" w:rsidRPr="00594411" w:rsidRDefault="00594411" w:rsidP="00DC4A8E">
            <w:pPr>
              <w:numPr>
                <w:ilvl w:val="0"/>
                <w:numId w:val="9"/>
              </w:numPr>
              <w:ind w:left="567"/>
              <w:rPr>
                <w:rFonts w:ascii="Calibri" w:hAnsi="Calibri" w:cs="Calibri"/>
              </w:rPr>
            </w:pPr>
            <w:r w:rsidRPr="00594411">
              <w:rPr>
                <w:rFonts w:ascii="Calibri" w:hAnsi="Calibri" w:cs="Calibri"/>
              </w:rPr>
              <w:t>Nom du tournoi </w:t>
            </w:r>
            <w:r w:rsidRPr="00594411">
              <w:rPr>
                <w:rFonts w:ascii="Calibri" w:hAnsi="Calibri" w:cs="Calibri"/>
              </w:rPr>
              <w:tab/>
            </w:r>
            <w:r w:rsidRPr="00594411">
              <w:rPr>
                <w:rFonts w:ascii="Calibri" w:hAnsi="Calibri" w:cs="Calibri"/>
              </w:rPr>
              <w:tab/>
              <w:t xml:space="preserve">: </w:t>
            </w:r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</w:t>
            </w:r>
            <w:proofErr w:type="gramStart"/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…….</w:t>
            </w:r>
            <w:proofErr w:type="gramEnd"/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………………………………………………...</w:t>
            </w:r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br/>
            </w:r>
          </w:p>
          <w:p w:rsidR="00594411" w:rsidRPr="00594411" w:rsidRDefault="00594411" w:rsidP="00DC4A8E">
            <w:pPr>
              <w:numPr>
                <w:ilvl w:val="0"/>
                <w:numId w:val="9"/>
              </w:numPr>
              <w:ind w:left="567"/>
              <w:rPr>
                <w:rFonts w:ascii="Calibri" w:hAnsi="Calibri" w:cs="Calibri"/>
              </w:rPr>
            </w:pPr>
            <w:r w:rsidRPr="00594411">
              <w:rPr>
                <w:rFonts w:ascii="Calibri" w:hAnsi="Calibri" w:cs="Calibri"/>
              </w:rPr>
              <w:t>Nom du juge</w:t>
            </w:r>
            <w:r w:rsidR="00F82D04">
              <w:rPr>
                <w:rFonts w:ascii="Calibri" w:hAnsi="Calibri" w:cs="Calibri"/>
              </w:rPr>
              <w:t>-</w:t>
            </w:r>
            <w:r w:rsidRPr="00594411">
              <w:rPr>
                <w:rFonts w:ascii="Calibri" w:hAnsi="Calibri" w:cs="Calibri"/>
              </w:rPr>
              <w:t>arbitre </w:t>
            </w:r>
            <w:r w:rsidRPr="00594411">
              <w:rPr>
                <w:rFonts w:ascii="Calibri" w:hAnsi="Calibri" w:cs="Calibri"/>
              </w:rPr>
              <w:tab/>
            </w:r>
            <w:r w:rsidRPr="00594411">
              <w:rPr>
                <w:rFonts w:ascii="Calibri" w:hAnsi="Calibri" w:cs="Calibri"/>
              </w:rPr>
              <w:tab/>
              <w:t xml:space="preserve">: </w:t>
            </w:r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</w:t>
            </w:r>
            <w:proofErr w:type="gramStart"/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…….</w:t>
            </w:r>
            <w:proofErr w:type="gramEnd"/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………………………………………………...</w:t>
            </w:r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br/>
            </w:r>
          </w:p>
          <w:p w:rsidR="00594411" w:rsidRPr="00594411" w:rsidRDefault="00F82D04" w:rsidP="00DC4A8E">
            <w:pPr>
              <w:numPr>
                <w:ilvl w:val="0"/>
                <w:numId w:val="9"/>
              </w:numPr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du juge-</w:t>
            </w:r>
            <w:r w:rsidR="00594411" w:rsidRPr="00594411">
              <w:rPr>
                <w:rFonts w:ascii="Calibri" w:hAnsi="Calibri" w:cs="Calibri"/>
              </w:rPr>
              <w:t>arbitre adjoint </w:t>
            </w:r>
            <w:r w:rsidR="00594411" w:rsidRPr="00594411">
              <w:rPr>
                <w:rFonts w:ascii="Calibri" w:hAnsi="Calibri" w:cs="Calibri"/>
              </w:rPr>
              <w:tab/>
              <w:t xml:space="preserve">: </w:t>
            </w:r>
            <w:r w:rsidR="00594411"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</w:t>
            </w:r>
            <w:proofErr w:type="gramStart"/>
            <w:r w:rsidR="00594411"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…….</w:t>
            </w:r>
            <w:proofErr w:type="gramEnd"/>
            <w:r w:rsidR="00594411"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………………………………………………...</w:t>
            </w:r>
            <w:r w:rsidR="00594411" w:rsidRPr="00594411">
              <w:rPr>
                <w:rFonts w:ascii="Calibri" w:hAnsi="Calibri" w:cs="Calibri"/>
                <w:color w:val="CD0041"/>
                <w:sz w:val="20"/>
                <w:szCs w:val="20"/>
              </w:rPr>
              <w:br/>
            </w:r>
          </w:p>
          <w:p w:rsidR="00594411" w:rsidRPr="00594411" w:rsidRDefault="00594411" w:rsidP="00DC4A8E">
            <w:pPr>
              <w:numPr>
                <w:ilvl w:val="0"/>
                <w:numId w:val="9"/>
              </w:numPr>
              <w:ind w:left="567"/>
              <w:rPr>
                <w:sz w:val="20"/>
              </w:rPr>
            </w:pPr>
            <w:r w:rsidRPr="00594411">
              <w:rPr>
                <w:rFonts w:ascii="Calibri" w:hAnsi="Calibri" w:cs="Calibri"/>
              </w:rPr>
              <w:t>Secrétaire du tournoi </w:t>
            </w:r>
            <w:r w:rsidRPr="00594411">
              <w:rPr>
                <w:rFonts w:ascii="Calibri" w:hAnsi="Calibri" w:cs="Calibri"/>
              </w:rPr>
              <w:tab/>
            </w:r>
            <w:r w:rsidRPr="00594411">
              <w:rPr>
                <w:rFonts w:ascii="Calibri" w:hAnsi="Calibri" w:cs="Calibri"/>
              </w:rPr>
              <w:tab/>
              <w:t>:</w:t>
            </w:r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 xml:space="preserve"> ……………………………………………</w:t>
            </w:r>
            <w:proofErr w:type="gramStart"/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…….</w:t>
            </w:r>
            <w:proofErr w:type="gramEnd"/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t>………………………………………………...</w:t>
            </w:r>
            <w:r w:rsidRPr="00594411">
              <w:rPr>
                <w:rFonts w:ascii="Calibri" w:hAnsi="Calibri" w:cs="Calibri"/>
                <w:color w:val="CD0041"/>
                <w:sz w:val="20"/>
                <w:szCs w:val="20"/>
              </w:rPr>
              <w:br/>
            </w:r>
            <w:r w:rsidRPr="00594411">
              <w:rPr>
                <w:rFonts w:ascii="Calibri" w:hAnsi="Calibri" w:cs="Calibri"/>
              </w:rPr>
              <w:br/>
            </w:r>
          </w:p>
        </w:tc>
      </w:tr>
    </w:tbl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594411" w:rsidRDefault="00594411" w:rsidP="00594411">
      <w:pPr>
        <w:rPr>
          <w:rFonts w:ascii="Calibri" w:hAnsi="Calibri" w:cs="Calibri"/>
        </w:rPr>
      </w:pPr>
    </w:p>
    <w:p w:rsidR="00F02BF0" w:rsidRDefault="0049258C" w:rsidP="009B3FFD">
      <w:pPr>
        <w:jc w:val="both"/>
        <w:rPr>
          <w:sz w:val="20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-145454</wp:posOffset>
            </wp:positionH>
            <wp:positionV relativeFrom="paragraph">
              <wp:posOffset>106693</wp:posOffset>
            </wp:positionV>
            <wp:extent cx="6805956" cy="282804"/>
            <wp:effectExtent l="19050" t="0" r="0" b="0"/>
            <wp:wrapNone/>
            <wp:docPr id="12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49258C" w:rsidRPr="00F02BF0" w:rsidRDefault="0049258C" w:rsidP="0049258C">
      <w:pPr>
        <w:numPr>
          <w:ilvl w:val="0"/>
          <w:numId w:val="9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Date du tournoi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………/…………/………</w:t>
      </w:r>
      <w:proofErr w:type="gramStart"/>
      <w:r>
        <w:rPr>
          <w:rFonts w:ascii="Calibri" w:hAnsi="Calibri" w:cs="Calibri"/>
          <w:color w:val="CD0041"/>
          <w:sz w:val="20"/>
          <w:szCs w:val="20"/>
        </w:rPr>
        <w:t>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  <w:proofErr w:type="gramEnd"/>
      <w:r>
        <w:rPr>
          <w:rFonts w:ascii="Calibri" w:hAnsi="Calibri" w:cs="Calibri"/>
          <w:color w:val="CD0041"/>
          <w:sz w:val="20"/>
          <w:szCs w:val="20"/>
        </w:rPr>
        <w:br/>
      </w:r>
    </w:p>
    <w:p w:rsidR="0049258C" w:rsidRDefault="0049258C" w:rsidP="0049258C">
      <w:pPr>
        <w:numPr>
          <w:ilvl w:val="0"/>
          <w:numId w:val="9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Date du tirage au sort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………/…………/………</w:t>
      </w:r>
      <w:proofErr w:type="gramStart"/>
      <w:r>
        <w:rPr>
          <w:rFonts w:ascii="Calibri" w:hAnsi="Calibri" w:cs="Calibri"/>
          <w:color w:val="CD0041"/>
          <w:sz w:val="20"/>
          <w:szCs w:val="20"/>
        </w:rPr>
        <w:t>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  <w:proofErr w:type="gramEnd"/>
      <w:r>
        <w:rPr>
          <w:rFonts w:ascii="Calibri" w:hAnsi="Calibri" w:cs="Calibri"/>
          <w:color w:val="CD0041"/>
          <w:sz w:val="20"/>
          <w:szCs w:val="20"/>
        </w:rPr>
        <w:br/>
      </w:r>
      <w:r w:rsidR="00F82D04">
        <w:rPr>
          <w:rFonts w:ascii="Calibri" w:hAnsi="Calibri" w:cs="Calibri"/>
        </w:rPr>
        <w:br/>
        <w:t>Juge-</w:t>
      </w:r>
      <w:r>
        <w:rPr>
          <w:rFonts w:ascii="Calibri" w:hAnsi="Calibri" w:cs="Calibri"/>
        </w:rPr>
        <w:t>arbitre présent ?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  <w:r>
        <w:rPr>
          <w:rFonts w:ascii="Calibri" w:hAnsi="Calibri" w:cs="Calibri"/>
          <w:color w:val="CD0041"/>
          <w:sz w:val="20"/>
          <w:szCs w:val="20"/>
        </w:rPr>
        <w:br/>
      </w:r>
      <w:r>
        <w:rPr>
          <w:rFonts w:ascii="Calibri" w:hAnsi="Calibri" w:cs="Calibri"/>
          <w:color w:val="CD0041"/>
          <w:sz w:val="20"/>
          <w:szCs w:val="20"/>
        </w:rPr>
        <w:br/>
      </w:r>
    </w:p>
    <w:p w:rsidR="0049258C" w:rsidRDefault="0049258C" w:rsidP="0049258C">
      <w:pPr>
        <w:numPr>
          <w:ilvl w:val="0"/>
          <w:numId w:val="9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Type de tournoi</w:t>
      </w:r>
      <w:r>
        <w:rPr>
          <w:rFonts w:ascii="Calibri" w:hAnsi="Calibri" w:cs="Calibri"/>
        </w:rPr>
        <w:tab/>
      </w:r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>(*</w:t>
      </w:r>
      <w:proofErr w:type="gramStart"/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>)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</w:t>
      </w:r>
      <w:r w:rsidR="008214EE">
        <w:rPr>
          <w:rFonts w:ascii="Calibri" w:hAnsi="Calibri" w:cs="Calibri"/>
        </w:rPr>
        <w:br/>
      </w:r>
    </w:p>
    <w:tbl>
      <w:tblPr>
        <w:tblStyle w:val="Grilledutableau"/>
        <w:tblW w:w="0" w:type="auto"/>
        <w:tblInd w:w="14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71"/>
        <w:gridCol w:w="3751"/>
      </w:tblGrid>
      <w:tr w:rsidR="008214EE" w:rsidTr="008214EE">
        <w:tc>
          <w:tcPr>
            <w:tcW w:w="4606" w:type="dxa"/>
          </w:tcPr>
          <w:p w:rsidR="008214EE" w:rsidRDefault="008214EE" w:rsidP="0049258C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Ligue</w:t>
            </w:r>
          </w:p>
          <w:p w:rsidR="008214EE" w:rsidRDefault="008214EE" w:rsidP="0049258C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</w:t>
            </w:r>
          </w:p>
          <w:p w:rsidR="008214EE" w:rsidRDefault="008214EE" w:rsidP="0049258C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</w:t>
            </w:r>
          </w:p>
        </w:tc>
        <w:tc>
          <w:tcPr>
            <w:tcW w:w="4606" w:type="dxa"/>
          </w:tcPr>
          <w:p w:rsidR="008214EE" w:rsidRDefault="008214EE" w:rsidP="0049258C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Jeunes</w:t>
            </w:r>
          </w:p>
          <w:p w:rsidR="008214EE" w:rsidRDefault="008214EE" w:rsidP="0049258C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Vétérans</w:t>
            </w:r>
          </w:p>
        </w:tc>
      </w:tr>
    </w:tbl>
    <w:p w:rsidR="008214EE" w:rsidRPr="008214EE" w:rsidRDefault="008214EE" w:rsidP="008214EE">
      <w:pPr>
        <w:pStyle w:val="Paragraphedeliste"/>
        <w:ind w:left="567"/>
        <w:jc w:val="both"/>
        <w:rPr>
          <w:sz w:val="20"/>
        </w:rPr>
      </w:pPr>
    </w:p>
    <w:p w:rsidR="008214EE" w:rsidRPr="008214EE" w:rsidRDefault="0049258C" w:rsidP="00594411">
      <w:pPr>
        <w:pStyle w:val="Paragraphedeliste"/>
        <w:numPr>
          <w:ilvl w:val="0"/>
          <w:numId w:val="9"/>
        </w:numPr>
        <w:ind w:left="567"/>
        <w:rPr>
          <w:sz w:val="20"/>
        </w:rPr>
      </w:pPr>
      <w:r w:rsidRPr="008214EE">
        <w:rPr>
          <w:rFonts w:ascii="Calibri" w:hAnsi="Calibri" w:cs="Calibri"/>
        </w:rPr>
        <w:t>Catégories</w:t>
      </w:r>
      <w:r w:rsidR="00594411">
        <w:rPr>
          <w:rFonts w:ascii="Calibri" w:hAnsi="Calibri" w:cs="Calibri"/>
        </w:rPr>
        <w:t xml:space="preserve"> </w:t>
      </w:r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>(*</w:t>
      </w:r>
      <w:proofErr w:type="gramStart"/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>)</w:t>
      </w:r>
      <w:r w:rsidRPr="008214EE">
        <w:rPr>
          <w:rFonts w:ascii="Calibri" w:hAnsi="Calibri" w:cs="Calibri"/>
        </w:rPr>
        <w:t>:</w:t>
      </w:r>
      <w:proofErr w:type="gramEnd"/>
      <w:r w:rsidRPr="008214EE">
        <w:rPr>
          <w:rFonts w:ascii="Calibri" w:hAnsi="Calibri" w:cs="Calibri"/>
          <w:color w:val="CD0041"/>
          <w:sz w:val="20"/>
          <w:szCs w:val="20"/>
        </w:rPr>
        <w:t xml:space="preserve"> </w:t>
      </w:r>
      <w:r w:rsidR="008214EE">
        <w:rPr>
          <w:rFonts w:ascii="Calibri" w:hAnsi="Calibri" w:cs="Calibri"/>
          <w:color w:val="CD0041"/>
          <w:sz w:val="20"/>
          <w:szCs w:val="20"/>
        </w:rPr>
        <w:br/>
      </w:r>
    </w:p>
    <w:tbl>
      <w:tblPr>
        <w:tblStyle w:val="Grilledutableau"/>
        <w:tblW w:w="0" w:type="auto"/>
        <w:tblInd w:w="14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20"/>
        <w:gridCol w:w="1295"/>
        <w:gridCol w:w="1295"/>
        <w:gridCol w:w="1293"/>
        <w:gridCol w:w="1294"/>
        <w:gridCol w:w="1225"/>
      </w:tblGrid>
      <w:tr w:rsidR="008214EE" w:rsidTr="008214EE">
        <w:tc>
          <w:tcPr>
            <w:tcW w:w="1535" w:type="dxa"/>
          </w:tcPr>
          <w:p w:rsidR="008214EE" w:rsidRDefault="008214EE" w:rsidP="008214EE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  <w:p w:rsidR="008214EE" w:rsidRDefault="008214EE" w:rsidP="008214EE">
            <w:pPr>
              <w:pStyle w:val="Paragraphedeliste"/>
              <w:ind w:left="0"/>
              <w:jc w:val="both"/>
              <w:rPr>
                <w:rFonts w:ascii="Calibri" w:hAnsi="Calibri" w:cs="Calibri"/>
                <w:color w:val="CD0041"/>
                <w:sz w:val="20"/>
                <w:szCs w:val="20"/>
              </w:rPr>
            </w:pPr>
          </w:p>
        </w:tc>
        <w:tc>
          <w:tcPr>
            <w:tcW w:w="1535" w:type="dxa"/>
          </w:tcPr>
          <w:p w:rsidR="008214EE" w:rsidRDefault="008214EE" w:rsidP="008214EE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</w:t>
            </w:r>
          </w:p>
          <w:p w:rsidR="008214EE" w:rsidRDefault="008214EE" w:rsidP="008214EE">
            <w:pPr>
              <w:pStyle w:val="Paragraphedeliste"/>
              <w:ind w:left="0"/>
              <w:jc w:val="both"/>
              <w:rPr>
                <w:rFonts w:ascii="Calibri" w:hAnsi="Calibri" w:cs="Calibri"/>
                <w:color w:val="CD0041"/>
                <w:sz w:val="20"/>
                <w:szCs w:val="20"/>
              </w:rPr>
            </w:pPr>
          </w:p>
        </w:tc>
        <w:tc>
          <w:tcPr>
            <w:tcW w:w="1535" w:type="dxa"/>
          </w:tcPr>
          <w:p w:rsidR="008214EE" w:rsidRDefault="008214EE" w:rsidP="008214EE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</w:t>
            </w:r>
          </w:p>
          <w:p w:rsidR="008214EE" w:rsidRDefault="008214EE" w:rsidP="008214EE">
            <w:pPr>
              <w:pStyle w:val="Paragraphedeliste"/>
              <w:ind w:left="0"/>
              <w:jc w:val="both"/>
              <w:rPr>
                <w:rFonts w:ascii="Calibri" w:hAnsi="Calibri" w:cs="Calibri"/>
                <w:color w:val="CD0041"/>
                <w:sz w:val="20"/>
                <w:szCs w:val="20"/>
              </w:rPr>
            </w:pPr>
          </w:p>
        </w:tc>
        <w:tc>
          <w:tcPr>
            <w:tcW w:w="1535" w:type="dxa"/>
          </w:tcPr>
          <w:p w:rsidR="008214EE" w:rsidRDefault="008214EE" w:rsidP="008214EE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</w:t>
            </w:r>
          </w:p>
          <w:p w:rsidR="008214EE" w:rsidRDefault="008214EE" w:rsidP="008214EE">
            <w:pPr>
              <w:pStyle w:val="Paragraphedeliste"/>
              <w:ind w:left="0"/>
              <w:jc w:val="both"/>
              <w:rPr>
                <w:rFonts w:ascii="Calibri" w:hAnsi="Calibri" w:cs="Calibri"/>
                <w:color w:val="CD0041"/>
                <w:sz w:val="20"/>
                <w:szCs w:val="20"/>
              </w:rPr>
            </w:pPr>
          </w:p>
        </w:tc>
        <w:tc>
          <w:tcPr>
            <w:tcW w:w="1536" w:type="dxa"/>
          </w:tcPr>
          <w:p w:rsidR="008214EE" w:rsidRDefault="008214EE" w:rsidP="008214EE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</w:t>
            </w:r>
          </w:p>
          <w:p w:rsidR="008214EE" w:rsidRDefault="008214EE" w:rsidP="008214EE">
            <w:pPr>
              <w:pStyle w:val="Paragraphedeliste"/>
              <w:ind w:left="0"/>
              <w:jc w:val="both"/>
              <w:rPr>
                <w:rFonts w:ascii="Calibri" w:hAnsi="Calibri" w:cs="Calibri"/>
                <w:color w:val="CD0041"/>
                <w:sz w:val="20"/>
                <w:szCs w:val="20"/>
              </w:rPr>
            </w:pPr>
          </w:p>
        </w:tc>
        <w:tc>
          <w:tcPr>
            <w:tcW w:w="1536" w:type="dxa"/>
          </w:tcPr>
          <w:p w:rsidR="008214EE" w:rsidRDefault="008214EE" w:rsidP="008214EE">
            <w:pPr>
              <w:numPr>
                <w:ilvl w:val="1"/>
                <w:numId w:val="9"/>
              </w:num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  <w:p w:rsidR="008214EE" w:rsidRDefault="008214EE" w:rsidP="008214EE">
            <w:pPr>
              <w:pStyle w:val="Paragraphedeliste"/>
              <w:ind w:left="0"/>
              <w:jc w:val="both"/>
              <w:rPr>
                <w:rFonts w:ascii="Calibri" w:hAnsi="Calibri" w:cs="Calibri"/>
                <w:color w:val="CD0041"/>
                <w:sz w:val="20"/>
                <w:szCs w:val="20"/>
              </w:rPr>
            </w:pPr>
          </w:p>
        </w:tc>
      </w:tr>
    </w:tbl>
    <w:p w:rsidR="008214EE" w:rsidRPr="008214EE" w:rsidRDefault="008214EE" w:rsidP="008214EE">
      <w:pPr>
        <w:pStyle w:val="Paragraphedeliste"/>
        <w:ind w:left="1440"/>
        <w:jc w:val="both"/>
        <w:rPr>
          <w:sz w:val="20"/>
        </w:rPr>
      </w:pPr>
    </w:p>
    <w:p w:rsidR="0049258C" w:rsidRDefault="0049258C" w:rsidP="00594411">
      <w:pPr>
        <w:pStyle w:val="Paragraphedeliste"/>
        <w:numPr>
          <w:ilvl w:val="0"/>
          <w:numId w:val="9"/>
        </w:numPr>
        <w:ind w:left="567"/>
        <w:rPr>
          <w:sz w:val="20"/>
        </w:rPr>
      </w:pPr>
      <w:r w:rsidRPr="008214EE">
        <w:rPr>
          <w:rFonts w:ascii="Calibri" w:hAnsi="Calibri" w:cs="Calibri"/>
        </w:rPr>
        <w:t>Nombre de participants</w:t>
      </w:r>
      <w:r w:rsidR="008214EE">
        <w:rPr>
          <w:rFonts w:ascii="Calibri" w:hAnsi="Calibri" w:cs="Calibri"/>
        </w:rPr>
        <w:tab/>
        <w:t>:</w:t>
      </w:r>
      <w:r w:rsidR="00594411">
        <w:rPr>
          <w:rFonts w:ascii="Calibri" w:hAnsi="Calibri" w:cs="Calibri"/>
        </w:rPr>
        <w:t xml:space="preserve"> </w:t>
      </w:r>
      <w:r w:rsidR="008214EE" w:rsidRPr="00E73E1D">
        <w:rPr>
          <w:rFonts w:ascii="Calibri" w:hAnsi="Calibri" w:cs="Calibri"/>
          <w:color w:val="CD0041"/>
          <w:sz w:val="20"/>
          <w:szCs w:val="20"/>
        </w:rPr>
        <w:t>…</w:t>
      </w:r>
      <w:r w:rsidR="008214EE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proofErr w:type="gramStart"/>
      <w:r w:rsidR="008214EE">
        <w:rPr>
          <w:rFonts w:ascii="Calibri" w:hAnsi="Calibri" w:cs="Calibri"/>
          <w:color w:val="CD0041"/>
          <w:sz w:val="20"/>
          <w:szCs w:val="20"/>
        </w:rPr>
        <w:t>……</w:t>
      </w:r>
      <w:r w:rsidR="008214EE" w:rsidRPr="00E73E1D">
        <w:rPr>
          <w:rFonts w:ascii="Calibri" w:hAnsi="Calibri" w:cs="Calibri"/>
          <w:color w:val="CD0041"/>
          <w:sz w:val="20"/>
          <w:szCs w:val="20"/>
        </w:rPr>
        <w:t>.</w:t>
      </w:r>
      <w:proofErr w:type="gramEnd"/>
      <w:r w:rsidR="008214EE">
        <w:rPr>
          <w:rFonts w:ascii="Calibri" w:hAnsi="Calibri" w:cs="Calibri"/>
          <w:color w:val="CD0041"/>
          <w:sz w:val="20"/>
          <w:szCs w:val="20"/>
        </w:rPr>
        <w:br/>
      </w:r>
    </w:p>
    <w:p w:rsidR="00370A04" w:rsidRPr="0049258C" w:rsidRDefault="00370A04" w:rsidP="00370A04">
      <w:pPr>
        <w:pStyle w:val="Paragraphedeliste"/>
        <w:numPr>
          <w:ilvl w:val="0"/>
          <w:numId w:val="9"/>
        </w:numPr>
        <w:ind w:left="567"/>
        <w:jc w:val="both"/>
        <w:rPr>
          <w:sz w:val="20"/>
        </w:rPr>
      </w:pPr>
      <w:r>
        <w:rPr>
          <w:rFonts w:ascii="Calibri" w:hAnsi="Calibri" w:cs="Calibri"/>
        </w:rPr>
        <w:t>Nombre de salles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370A04" w:rsidRDefault="00370A04" w:rsidP="00370A04">
      <w:pPr>
        <w:pStyle w:val="Paragraphedeliste"/>
        <w:ind w:left="567"/>
        <w:rPr>
          <w:sz w:val="20"/>
        </w:rPr>
      </w:pPr>
    </w:p>
    <w:p w:rsidR="00370A04" w:rsidRPr="008214EE" w:rsidRDefault="00370A04" w:rsidP="00370A04">
      <w:pPr>
        <w:pStyle w:val="Paragraphedeliste"/>
        <w:ind w:left="567"/>
        <w:rPr>
          <w:sz w:val="20"/>
        </w:rPr>
      </w:pPr>
    </w:p>
    <w:p w:rsidR="0049258C" w:rsidRPr="008214EE" w:rsidRDefault="008214EE" w:rsidP="0049258C">
      <w:pPr>
        <w:pStyle w:val="Paragraphedeliste"/>
        <w:numPr>
          <w:ilvl w:val="0"/>
          <w:numId w:val="9"/>
        </w:numPr>
        <w:ind w:left="567"/>
        <w:jc w:val="both"/>
        <w:rPr>
          <w:sz w:val="20"/>
        </w:rPr>
      </w:pPr>
      <w:r>
        <w:rPr>
          <w:rFonts w:ascii="Calibri" w:hAnsi="Calibri" w:cs="Calibri"/>
        </w:rPr>
        <w:t>S</w:t>
      </w:r>
      <w:r w:rsidR="0049258C">
        <w:rPr>
          <w:rFonts w:ascii="Calibri" w:hAnsi="Calibri" w:cs="Calibri"/>
        </w:rPr>
        <w:t>amedi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br/>
      </w:r>
    </w:p>
    <w:p w:rsidR="008214EE" w:rsidRDefault="008214EE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 w:rsidRPr="008214EE">
        <w:rPr>
          <w:rFonts w:asciiTheme="minorHAnsi" w:hAnsiTheme="minorHAnsi" w:cstheme="minorHAnsi"/>
        </w:rPr>
        <w:t>Nombre de matchs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  <w:t>:</w:t>
      </w:r>
      <w:r w:rsidR="00594411">
        <w:rPr>
          <w:rFonts w:asciiTheme="minorHAnsi" w:hAnsiTheme="minorHAnsi" w:cstheme="minorHAnsi"/>
        </w:rPr>
        <w:t xml:space="preserve"> 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…</w:t>
      </w:r>
      <w:r w:rsidR="00594411"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8214EE" w:rsidRDefault="008214EE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Heure de début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 w:rsidR="00594411">
        <w:rPr>
          <w:rFonts w:asciiTheme="minorHAnsi" w:hAnsiTheme="minorHAnsi" w:cstheme="minorHAnsi"/>
        </w:rPr>
        <w:t xml:space="preserve"> 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…</w:t>
      </w:r>
      <w:r w:rsidR="00594411"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8214EE" w:rsidRDefault="008214EE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Heure de fin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 w:rsidR="00594411">
        <w:rPr>
          <w:rFonts w:asciiTheme="minorHAnsi" w:hAnsiTheme="minorHAnsi" w:cstheme="minorHAnsi"/>
        </w:rPr>
        <w:t xml:space="preserve"> 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…</w:t>
      </w:r>
      <w:r w:rsidR="00594411"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8214EE" w:rsidRDefault="008214EE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Dernier match lancé à </w:t>
      </w:r>
      <w:r>
        <w:rPr>
          <w:rFonts w:asciiTheme="minorHAnsi" w:hAnsiTheme="minorHAnsi" w:cstheme="minorHAnsi"/>
        </w:rPr>
        <w:tab/>
        <w:t>:</w:t>
      </w:r>
      <w:r w:rsidR="00594411" w:rsidRPr="00594411">
        <w:rPr>
          <w:rFonts w:ascii="Calibri" w:hAnsi="Calibri" w:cs="Calibri"/>
          <w:color w:val="CD0041"/>
          <w:sz w:val="20"/>
          <w:szCs w:val="20"/>
        </w:rPr>
        <w:t xml:space="preserve"> 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…</w:t>
      </w:r>
      <w:r w:rsidR="00594411"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="00594411"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8214EE" w:rsidRDefault="008214EE" w:rsidP="008214EE">
      <w:pPr>
        <w:pStyle w:val="Paragraphedeliste"/>
        <w:ind w:left="1757"/>
        <w:jc w:val="both"/>
        <w:rPr>
          <w:rFonts w:asciiTheme="minorHAnsi" w:hAnsiTheme="minorHAnsi" w:cstheme="minorHAnsi"/>
        </w:rPr>
      </w:pPr>
    </w:p>
    <w:p w:rsidR="008214EE" w:rsidRPr="008214EE" w:rsidRDefault="008214EE" w:rsidP="008214EE">
      <w:pPr>
        <w:pStyle w:val="Paragraphedeliste"/>
        <w:ind w:left="1757"/>
        <w:jc w:val="both"/>
        <w:rPr>
          <w:rFonts w:asciiTheme="minorHAnsi" w:hAnsiTheme="minorHAnsi" w:cstheme="minorHAnsi"/>
        </w:rPr>
      </w:pPr>
    </w:p>
    <w:p w:rsidR="00594411" w:rsidRPr="008214EE" w:rsidRDefault="00594411" w:rsidP="00594411">
      <w:pPr>
        <w:pStyle w:val="Paragraphedeliste"/>
        <w:numPr>
          <w:ilvl w:val="0"/>
          <w:numId w:val="9"/>
        </w:numPr>
        <w:ind w:left="567"/>
        <w:jc w:val="both"/>
        <w:rPr>
          <w:sz w:val="20"/>
        </w:rPr>
      </w:pPr>
      <w:r>
        <w:rPr>
          <w:rFonts w:ascii="Calibri" w:hAnsi="Calibri" w:cs="Calibri"/>
        </w:rPr>
        <w:t xml:space="preserve">Dimanche : </w:t>
      </w:r>
      <w:r>
        <w:rPr>
          <w:rFonts w:ascii="Calibri" w:hAnsi="Calibri" w:cs="Calibri"/>
        </w:rPr>
        <w:br/>
      </w:r>
    </w:p>
    <w:p w:rsidR="00594411" w:rsidRDefault="00594411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 w:rsidRPr="008214EE">
        <w:rPr>
          <w:rFonts w:asciiTheme="minorHAnsi" w:hAnsiTheme="minorHAnsi" w:cstheme="minorHAnsi"/>
        </w:rPr>
        <w:t>Nombre de match</w:t>
      </w:r>
      <w:r w:rsidR="00041829">
        <w:rPr>
          <w:rFonts w:asciiTheme="minorHAnsi" w:hAnsiTheme="minorHAnsi" w:cstheme="minorHAnsi"/>
        </w:rPr>
        <w:t>e</w:t>
      </w:r>
      <w:r w:rsidRPr="008214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594411" w:rsidRDefault="00594411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Heure de début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594411" w:rsidRDefault="00594411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Heure de fin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594411" w:rsidRDefault="00594411" w:rsidP="00594411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Dernier match lancé à </w:t>
      </w:r>
      <w:r>
        <w:rPr>
          <w:rFonts w:asciiTheme="minorHAnsi" w:hAnsiTheme="minorHAnsi" w:cstheme="minorHAnsi"/>
        </w:rPr>
        <w:tab/>
        <w:t>:</w:t>
      </w:r>
      <w:r w:rsidRPr="00594411">
        <w:rPr>
          <w:rFonts w:ascii="Calibri" w:hAnsi="Calibri" w:cs="Calibri"/>
          <w:color w:val="CD0041"/>
          <w:sz w:val="20"/>
          <w:szCs w:val="20"/>
        </w:rPr>
        <w:t xml:space="preserve">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594411" w:rsidRDefault="00594411" w:rsidP="00594411">
      <w:pPr>
        <w:pStyle w:val="Paragraphedeliste"/>
        <w:ind w:left="567"/>
        <w:jc w:val="both"/>
        <w:rPr>
          <w:sz w:val="20"/>
        </w:rPr>
      </w:pPr>
    </w:p>
    <w:p w:rsidR="00370A04" w:rsidRPr="00594411" w:rsidRDefault="00370A04" w:rsidP="00594411">
      <w:pPr>
        <w:pStyle w:val="Paragraphedeliste"/>
        <w:ind w:left="567"/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9B6967" w:rsidP="009B6967">
      <w:pPr>
        <w:jc w:val="center"/>
        <w:rPr>
          <w:sz w:val="20"/>
        </w:rPr>
      </w:pPr>
      <w:r w:rsidRPr="009B6967">
        <w:rPr>
          <w:rFonts w:ascii="Calibri" w:hAnsi="Calibri" w:cs="Calibri"/>
          <w:b/>
          <w:color w:val="CD0041"/>
          <w:sz w:val="20"/>
          <w:szCs w:val="20"/>
        </w:rPr>
        <w:t>(*)</w:t>
      </w:r>
      <w:r>
        <w:rPr>
          <w:rFonts w:ascii="Calibri" w:hAnsi="Calibri" w:cs="Calibri"/>
          <w:b/>
          <w:color w:val="CD0041"/>
          <w:sz w:val="20"/>
          <w:szCs w:val="20"/>
        </w:rPr>
        <w:t xml:space="preserve"> Entourez la(les) mention(s) </w:t>
      </w:r>
      <w:r w:rsidR="001848EE">
        <w:rPr>
          <w:rFonts w:ascii="Calibri" w:hAnsi="Calibri" w:cs="Calibri"/>
          <w:b/>
          <w:color w:val="CD0041"/>
          <w:sz w:val="20"/>
          <w:szCs w:val="20"/>
        </w:rPr>
        <w:t>nécessaire</w:t>
      </w:r>
      <w:r>
        <w:rPr>
          <w:rFonts w:ascii="Calibri" w:hAnsi="Calibri" w:cs="Calibri"/>
          <w:b/>
          <w:color w:val="CD0041"/>
          <w:sz w:val="20"/>
          <w:szCs w:val="20"/>
        </w:rPr>
        <w:t>(s)</w:t>
      </w:r>
    </w:p>
    <w:p w:rsidR="00790656" w:rsidRDefault="00790656" w:rsidP="009B3FFD">
      <w:pPr>
        <w:jc w:val="both"/>
        <w:rPr>
          <w:sz w:val="20"/>
        </w:rPr>
      </w:pPr>
    </w:p>
    <w:p w:rsidR="00F02BF0" w:rsidRDefault="00594411" w:rsidP="009B3FFD">
      <w:pPr>
        <w:jc w:val="both"/>
        <w:rPr>
          <w:sz w:val="20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-145454</wp:posOffset>
            </wp:positionH>
            <wp:positionV relativeFrom="paragraph">
              <wp:posOffset>66518</wp:posOffset>
            </wp:positionV>
            <wp:extent cx="6805956" cy="282804"/>
            <wp:effectExtent l="19050" t="0" r="0" b="0"/>
            <wp:wrapNone/>
            <wp:docPr id="2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790656" w:rsidRDefault="00790656" w:rsidP="009B3FFD">
      <w:pPr>
        <w:jc w:val="both"/>
        <w:rPr>
          <w:sz w:val="20"/>
        </w:rPr>
      </w:pPr>
    </w:p>
    <w:p w:rsidR="00790656" w:rsidRDefault="00790656" w:rsidP="009B3FFD">
      <w:pPr>
        <w:jc w:val="both"/>
        <w:rPr>
          <w:sz w:val="20"/>
        </w:rPr>
      </w:pPr>
    </w:p>
    <w:tbl>
      <w:tblPr>
        <w:tblStyle w:val="Grilledutableau"/>
        <w:tblW w:w="10370" w:type="dxa"/>
        <w:jc w:val="center"/>
        <w:tblBorders>
          <w:top w:val="double" w:sz="4" w:space="0" w:color="CD0041"/>
          <w:left w:val="double" w:sz="4" w:space="0" w:color="CD0041"/>
          <w:bottom w:val="double" w:sz="4" w:space="0" w:color="CD0041"/>
          <w:right w:val="double" w:sz="4" w:space="0" w:color="CD0041"/>
          <w:insideH w:val="double" w:sz="4" w:space="0" w:color="CD0041"/>
          <w:insideV w:val="double" w:sz="4" w:space="0" w:color="CD0041"/>
        </w:tblBorders>
        <w:tblLook w:val="04A0" w:firstRow="1" w:lastRow="0" w:firstColumn="1" w:lastColumn="0" w:noHBand="0" w:noVBand="1"/>
      </w:tblPr>
      <w:tblGrid>
        <w:gridCol w:w="1487"/>
        <w:gridCol w:w="1586"/>
        <w:gridCol w:w="1670"/>
        <w:gridCol w:w="2910"/>
        <w:gridCol w:w="915"/>
        <w:gridCol w:w="926"/>
        <w:gridCol w:w="876"/>
      </w:tblGrid>
      <w:tr w:rsidR="00790656" w:rsidTr="00790656">
        <w:trPr>
          <w:trHeight w:val="662"/>
          <w:jc w:val="center"/>
        </w:trPr>
        <w:tc>
          <w:tcPr>
            <w:tcW w:w="1487" w:type="dxa"/>
            <w:vAlign w:val="center"/>
          </w:tcPr>
          <w:p w:rsidR="00B34017" w:rsidRPr="00790656" w:rsidRDefault="00B34017" w:rsidP="00B340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0656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586" w:type="dxa"/>
            <w:vAlign w:val="center"/>
          </w:tcPr>
          <w:p w:rsidR="00B34017" w:rsidRPr="00790656" w:rsidRDefault="00B34017" w:rsidP="00B340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0656">
              <w:rPr>
                <w:rFonts w:asciiTheme="minorHAnsi" w:hAnsiTheme="minorHAnsi" w:cstheme="minorHAnsi"/>
                <w:b/>
              </w:rPr>
              <w:t>PRENOM</w:t>
            </w:r>
          </w:p>
        </w:tc>
        <w:tc>
          <w:tcPr>
            <w:tcW w:w="1670" w:type="dxa"/>
            <w:vAlign w:val="center"/>
          </w:tcPr>
          <w:p w:rsidR="00B34017" w:rsidRPr="00790656" w:rsidRDefault="00B34017" w:rsidP="00B340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0656">
              <w:rPr>
                <w:rFonts w:asciiTheme="minorHAnsi" w:hAnsiTheme="minorHAnsi" w:cstheme="minorHAnsi"/>
                <w:b/>
              </w:rPr>
              <w:t>N° AFFILIATION</w:t>
            </w:r>
          </w:p>
        </w:tc>
        <w:tc>
          <w:tcPr>
            <w:tcW w:w="2910" w:type="dxa"/>
            <w:vAlign w:val="center"/>
          </w:tcPr>
          <w:p w:rsidR="00B34017" w:rsidRPr="00790656" w:rsidRDefault="00B34017" w:rsidP="00B340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0656">
              <w:rPr>
                <w:rFonts w:asciiTheme="minorHAnsi" w:hAnsiTheme="minorHAnsi" w:cstheme="minorHAnsi"/>
                <w:b/>
              </w:rPr>
              <w:t>MOTIF</w:t>
            </w:r>
          </w:p>
        </w:tc>
        <w:tc>
          <w:tcPr>
            <w:tcW w:w="915" w:type="dxa"/>
            <w:vAlign w:val="center"/>
          </w:tcPr>
          <w:p w:rsidR="00B34017" w:rsidRPr="00B34017" w:rsidRDefault="00790656" w:rsidP="00B340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fr-BE" w:eastAsia="fr-BE"/>
              </w:rPr>
              <w:drawing>
                <wp:inline distT="0" distB="0" distL="0" distR="0">
                  <wp:extent cx="299543" cy="396000"/>
                  <wp:effectExtent l="19050" t="0" r="5257" b="0"/>
                  <wp:docPr id="9" name="Image 8" descr="Carte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Jau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4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B34017" w:rsidRPr="00B34017" w:rsidRDefault="00790656" w:rsidP="00B340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fr-BE" w:eastAsia="fr-BE"/>
              </w:rPr>
              <w:drawing>
                <wp:inline distT="0" distB="0" distL="0" distR="0">
                  <wp:extent cx="231033" cy="396000"/>
                  <wp:effectExtent l="19050" t="0" r="0" b="0"/>
                  <wp:docPr id="10" name="Image 9" descr="Carte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Roug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3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Align w:val="center"/>
          </w:tcPr>
          <w:p w:rsidR="00B34017" w:rsidRPr="00B34017" w:rsidRDefault="00790656" w:rsidP="00B340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fr-BE" w:eastAsia="fr-BE"/>
              </w:rPr>
              <w:drawing>
                <wp:inline distT="0" distB="0" distL="0" distR="0">
                  <wp:extent cx="339600" cy="324000"/>
                  <wp:effectExtent l="19050" t="0" r="3300" b="0"/>
                  <wp:docPr id="11" name="Image 10" descr="Carte 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Noi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017" w:rsidTr="00790656">
        <w:trPr>
          <w:jc w:val="center"/>
        </w:trPr>
        <w:tc>
          <w:tcPr>
            <w:tcW w:w="1487" w:type="dxa"/>
            <w:tcBorders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2910" w:type="dxa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  <w:tcBorders>
              <w:left w:val="single" w:sz="12" w:space="0" w:color="7F7F7F" w:themeColor="text1" w:themeTint="80"/>
              <w:bottom w:val="single" w:sz="12" w:space="0" w:color="CD0041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</w:tr>
      <w:tr w:rsidR="00B34017" w:rsidTr="00790656">
        <w:trPr>
          <w:jc w:val="center"/>
        </w:trPr>
        <w:tc>
          <w:tcPr>
            <w:tcW w:w="1487" w:type="dxa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</w:tr>
      <w:tr w:rsidR="00B34017" w:rsidTr="00790656">
        <w:trPr>
          <w:jc w:val="center"/>
        </w:trPr>
        <w:tc>
          <w:tcPr>
            <w:tcW w:w="1487" w:type="dxa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</w:tr>
      <w:tr w:rsidR="00B34017" w:rsidTr="00790656">
        <w:trPr>
          <w:jc w:val="center"/>
        </w:trPr>
        <w:tc>
          <w:tcPr>
            <w:tcW w:w="1487" w:type="dxa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</w:tr>
      <w:tr w:rsidR="00B34017" w:rsidTr="00790656">
        <w:trPr>
          <w:jc w:val="center"/>
        </w:trPr>
        <w:tc>
          <w:tcPr>
            <w:tcW w:w="1487" w:type="dxa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</w:tr>
      <w:tr w:rsidR="00B34017" w:rsidTr="00790656">
        <w:trPr>
          <w:jc w:val="center"/>
        </w:trPr>
        <w:tc>
          <w:tcPr>
            <w:tcW w:w="1487" w:type="dxa"/>
            <w:tcBorders>
              <w:top w:val="single" w:sz="12" w:space="0" w:color="CD0041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9B3FFD">
            <w:pPr>
              <w:jc w:val="both"/>
              <w:rPr>
                <w:sz w:val="20"/>
              </w:rPr>
            </w:pPr>
          </w:p>
          <w:p w:rsidR="00B34017" w:rsidRDefault="00B34017" w:rsidP="00B34017">
            <w:pPr>
              <w:jc w:val="center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CD0041"/>
              <w:left w:val="single" w:sz="12" w:space="0" w:color="7F7F7F" w:themeColor="text1" w:themeTint="80"/>
            </w:tcBorders>
          </w:tcPr>
          <w:p w:rsidR="00B34017" w:rsidRDefault="00B34017" w:rsidP="009B3FFD">
            <w:pPr>
              <w:jc w:val="both"/>
              <w:rPr>
                <w:sz w:val="20"/>
              </w:rPr>
            </w:pPr>
          </w:p>
        </w:tc>
      </w:tr>
    </w:tbl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065C87" w:rsidRDefault="00065C87" w:rsidP="001848EE">
      <w:pPr>
        <w:jc w:val="center"/>
        <w:rPr>
          <w:rFonts w:ascii="Calibri" w:hAnsi="Calibri" w:cs="Calibri"/>
          <w:b/>
          <w:color w:val="CD0041"/>
          <w:sz w:val="20"/>
          <w:szCs w:val="20"/>
        </w:rPr>
      </w:pPr>
    </w:p>
    <w:p w:rsidR="001848EE" w:rsidRDefault="001848EE" w:rsidP="001848EE">
      <w:pPr>
        <w:jc w:val="center"/>
        <w:rPr>
          <w:sz w:val="20"/>
        </w:rPr>
      </w:pPr>
      <w:r w:rsidRPr="009B6967">
        <w:rPr>
          <w:rFonts w:ascii="Calibri" w:hAnsi="Calibri" w:cs="Calibri"/>
          <w:b/>
          <w:color w:val="CD0041"/>
          <w:sz w:val="20"/>
          <w:szCs w:val="20"/>
        </w:rPr>
        <w:t>(*)</w:t>
      </w:r>
      <w:r>
        <w:rPr>
          <w:rFonts w:ascii="Calibri" w:hAnsi="Calibri" w:cs="Calibri"/>
          <w:b/>
          <w:color w:val="CD0041"/>
          <w:sz w:val="20"/>
          <w:szCs w:val="20"/>
        </w:rPr>
        <w:t xml:space="preserve"> </w:t>
      </w:r>
      <w:r w:rsidR="00E23F05">
        <w:rPr>
          <w:rFonts w:ascii="Calibri" w:hAnsi="Calibri" w:cs="Calibri"/>
          <w:b/>
          <w:color w:val="CD0041"/>
          <w:sz w:val="20"/>
          <w:szCs w:val="20"/>
        </w:rPr>
        <w:t>Complétez l’annexe pour chaque joueur en infraction</w:t>
      </w:r>
    </w:p>
    <w:p w:rsidR="00F02BF0" w:rsidRDefault="00F02BF0" w:rsidP="009B3FFD">
      <w:pPr>
        <w:jc w:val="both"/>
        <w:rPr>
          <w:sz w:val="20"/>
        </w:rPr>
      </w:pPr>
    </w:p>
    <w:p w:rsidR="00F02BF0" w:rsidRDefault="00790656" w:rsidP="009B3FFD">
      <w:pPr>
        <w:jc w:val="both"/>
        <w:rPr>
          <w:sz w:val="20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-154596</wp:posOffset>
            </wp:positionH>
            <wp:positionV relativeFrom="paragraph">
              <wp:posOffset>83708</wp:posOffset>
            </wp:positionV>
            <wp:extent cx="6805940" cy="282209"/>
            <wp:effectExtent l="19050" t="0" r="0" b="0"/>
            <wp:wrapNone/>
            <wp:docPr id="13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40" cy="2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790656" w:rsidRPr="00790656" w:rsidRDefault="00790656" w:rsidP="00790656">
      <w:pPr>
        <w:pStyle w:val="Paragraphedeliste"/>
        <w:numPr>
          <w:ilvl w:val="0"/>
          <w:numId w:val="9"/>
        </w:numPr>
        <w:ind w:left="567"/>
        <w:rPr>
          <w:sz w:val="20"/>
        </w:rPr>
      </w:pPr>
      <w:r>
        <w:rPr>
          <w:rFonts w:ascii="Calibri" w:hAnsi="Calibri" w:cs="Calibri"/>
        </w:rPr>
        <w:t>Qualité de la(des) salle(s)</w:t>
      </w:r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 xml:space="preserve"> (*)</w:t>
      </w:r>
      <w:r>
        <w:rPr>
          <w:rFonts w:ascii="Calibri" w:hAnsi="Calibri" w:cs="Calibri"/>
        </w:rPr>
        <w:t xml:space="preserve"> </w:t>
      </w:r>
      <w:r w:rsidRPr="008214EE">
        <w:rPr>
          <w:rFonts w:ascii="Calibri" w:hAnsi="Calibri" w:cs="Calibri"/>
        </w:rPr>
        <w:t>:</w:t>
      </w:r>
      <w:r w:rsidRPr="008214EE">
        <w:rPr>
          <w:rFonts w:ascii="Calibri" w:hAnsi="Calibri" w:cs="Calibri"/>
          <w:color w:val="CD0041"/>
          <w:sz w:val="20"/>
          <w:szCs w:val="20"/>
        </w:rPr>
        <w:t xml:space="preserve"> </w:t>
      </w:r>
    </w:p>
    <w:p w:rsidR="00790656" w:rsidRPr="003247CF" w:rsidRDefault="00790656" w:rsidP="00790656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</w:rPr>
        <w:t>Hauteur</w:t>
      </w:r>
      <w:r w:rsidR="003247CF">
        <w:rPr>
          <w:rFonts w:asciiTheme="minorHAnsi" w:hAnsiTheme="minorHAnsi" w:cstheme="minorHAnsi"/>
        </w:rPr>
        <w:tab/>
      </w:r>
      <w:r w:rsidR="003247CF">
        <w:rPr>
          <w:rFonts w:asciiTheme="minorHAnsi" w:hAnsiTheme="minorHAnsi" w:cstheme="minorHAnsi"/>
        </w:rPr>
        <w:tab/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790656" w:rsidRPr="003247CF" w:rsidRDefault="00790656" w:rsidP="003247CF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</w:rPr>
        <w:t>Revêtement du sol</w:t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790656" w:rsidRDefault="00790656" w:rsidP="00790656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Luminosité</w:t>
      </w:r>
      <w:r w:rsidR="003247CF">
        <w:rPr>
          <w:rFonts w:asciiTheme="minorHAnsi" w:hAnsiTheme="minorHAnsi" w:cstheme="minorHAnsi"/>
        </w:rPr>
        <w:tab/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790656" w:rsidRDefault="00790656" w:rsidP="00790656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 contrôle</w:t>
      </w:r>
      <w:r w:rsidR="003247CF">
        <w:rPr>
          <w:rFonts w:asciiTheme="minorHAnsi" w:hAnsiTheme="minorHAnsi" w:cstheme="minorHAnsi"/>
        </w:rPr>
        <w:tab/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790656" w:rsidRDefault="00790656" w:rsidP="00790656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Vestiaires</w:t>
      </w:r>
      <w:r w:rsidR="003247CF">
        <w:rPr>
          <w:rFonts w:asciiTheme="minorHAnsi" w:hAnsiTheme="minorHAnsi" w:cstheme="minorHAnsi"/>
        </w:rPr>
        <w:tab/>
      </w:r>
      <w:r w:rsidR="003247CF">
        <w:rPr>
          <w:rFonts w:asciiTheme="minorHAnsi" w:hAnsiTheme="minorHAnsi" w:cstheme="minorHAnsi"/>
        </w:rPr>
        <w:tab/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790656" w:rsidRDefault="00790656" w:rsidP="00790656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Douches et toilettes</w:t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  <w:r w:rsidR="003247CF">
        <w:rPr>
          <w:rFonts w:asciiTheme="minorHAnsi" w:hAnsiTheme="minorHAnsi" w:cstheme="minorHAnsi"/>
        </w:rPr>
        <w:tab/>
      </w:r>
    </w:p>
    <w:p w:rsidR="00790656" w:rsidRDefault="00790656" w:rsidP="00790656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Trousse de secours</w:t>
      </w:r>
      <w:r w:rsidR="003247CF">
        <w:rPr>
          <w:rFonts w:asciiTheme="minorHAnsi" w:hAnsiTheme="minorHAnsi" w:cstheme="minorHAnsi"/>
        </w:rPr>
        <w:tab/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="003247CF"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  <w:r w:rsidR="003247CF">
        <w:rPr>
          <w:rFonts w:asciiTheme="minorHAnsi" w:hAnsiTheme="minorHAnsi" w:cstheme="minorHAnsi"/>
          <w:b/>
          <w:color w:val="595959" w:themeColor="text1" w:themeTint="A6"/>
        </w:rPr>
        <w:br/>
      </w:r>
    </w:p>
    <w:p w:rsidR="00790656" w:rsidRDefault="00790656" w:rsidP="00790656">
      <w:pPr>
        <w:pStyle w:val="Paragraphedeliste"/>
        <w:ind w:left="1757"/>
        <w:rPr>
          <w:rFonts w:asciiTheme="minorHAnsi" w:hAnsiTheme="minorHAnsi" w:cstheme="minorHAnsi"/>
        </w:rPr>
      </w:pPr>
    </w:p>
    <w:p w:rsidR="003247CF" w:rsidRPr="00790656" w:rsidRDefault="003247CF" w:rsidP="003247CF">
      <w:pPr>
        <w:pStyle w:val="Paragraphedeliste"/>
        <w:numPr>
          <w:ilvl w:val="0"/>
          <w:numId w:val="9"/>
        </w:numPr>
        <w:ind w:left="567"/>
        <w:rPr>
          <w:sz w:val="20"/>
        </w:rPr>
      </w:pPr>
      <w:r>
        <w:rPr>
          <w:rFonts w:ascii="Calibri" w:hAnsi="Calibri" w:cs="Calibri"/>
        </w:rPr>
        <w:t xml:space="preserve">Qualité des terrains </w:t>
      </w:r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>(*</w:t>
      </w:r>
      <w:proofErr w:type="gramStart"/>
      <w:r w:rsidR="009B6967" w:rsidRPr="009B6967">
        <w:rPr>
          <w:rFonts w:ascii="Calibri" w:hAnsi="Calibri" w:cs="Calibri"/>
          <w:b/>
          <w:color w:val="CD0041"/>
          <w:sz w:val="20"/>
          <w:szCs w:val="20"/>
        </w:rPr>
        <w:t>)</w:t>
      </w:r>
      <w:r w:rsidRPr="008214EE">
        <w:rPr>
          <w:rFonts w:ascii="Calibri" w:hAnsi="Calibri" w:cs="Calibri"/>
        </w:rPr>
        <w:t>:</w:t>
      </w:r>
      <w:proofErr w:type="gramEnd"/>
      <w:r w:rsidRPr="008214EE">
        <w:rPr>
          <w:rFonts w:ascii="Calibri" w:hAnsi="Calibri" w:cs="Calibri"/>
          <w:color w:val="CD0041"/>
          <w:sz w:val="20"/>
          <w:szCs w:val="20"/>
        </w:rPr>
        <w:t xml:space="preserve"> </w:t>
      </w:r>
    </w:p>
    <w:p w:rsidR="003247CF" w:rsidRPr="003247CF" w:rsidRDefault="003247CF" w:rsidP="003247CF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</w:rPr>
        <w:t>Piquets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3247CF" w:rsidRPr="003247CF" w:rsidRDefault="003247CF" w:rsidP="003247CF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</w:rPr>
        <w:t>Filets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</w:p>
    <w:p w:rsidR="003247CF" w:rsidRDefault="003247CF" w:rsidP="003247CF">
      <w:pPr>
        <w:pStyle w:val="Paragraphedeliste"/>
        <w:numPr>
          <w:ilvl w:val="1"/>
          <w:numId w:val="9"/>
        </w:numPr>
        <w:ind w:left="17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Visibilité des lignes</w:t>
      </w:r>
      <w:r>
        <w:rPr>
          <w:rFonts w:asciiTheme="minorHAnsi" w:hAnsiTheme="minorHAnsi" w:cstheme="minorHAnsi"/>
        </w:rPr>
        <w:tab/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>1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2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3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4</w:t>
      </w:r>
      <w:r w:rsidRPr="003247CF">
        <w:rPr>
          <w:rFonts w:asciiTheme="minorHAnsi" w:hAnsiTheme="minorHAnsi" w:cstheme="minorHAnsi"/>
          <w:b/>
          <w:color w:val="595959" w:themeColor="text1" w:themeTint="A6"/>
        </w:rPr>
        <w:tab/>
        <w:t>5</w:t>
      </w:r>
      <w:r>
        <w:rPr>
          <w:rFonts w:asciiTheme="minorHAnsi" w:hAnsiTheme="minorHAnsi" w:cstheme="minorHAnsi"/>
          <w:b/>
          <w:color w:val="595959" w:themeColor="text1" w:themeTint="A6"/>
        </w:rPr>
        <w:br/>
      </w:r>
      <w:r>
        <w:rPr>
          <w:rFonts w:asciiTheme="minorHAnsi" w:hAnsiTheme="minorHAnsi" w:cstheme="minorHAnsi"/>
          <w:b/>
          <w:color w:val="595959" w:themeColor="text1" w:themeTint="A6"/>
        </w:rPr>
        <w:br/>
      </w:r>
    </w:p>
    <w:p w:rsidR="003247CF" w:rsidRPr="0049258C" w:rsidRDefault="003247CF" w:rsidP="003247CF">
      <w:pPr>
        <w:pStyle w:val="Paragraphedeliste"/>
        <w:numPr>
          <w:ilvl w:val="0"/>
          <w:numId w:val="9"/>
        </w:numPr>
        <w:ind w:left="567"/>
        <w:jc w:val="both"/>
        <w:rPr>
          <w:sz w:val="20"/>
        </w:rPr>
      </w:pPr>
      <w:r>
        <w:rPr>
          <w:rFonts w:ascii="Calibri" w:hAnsi="Calibri" w:cs="Calibri"/>
        </w:rPr>
        <w:t>Nombre de terrains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 w:rsidRPr="00E73E1D">
        <w:rPr>
          <w:rFonts w:ascii="Calibri" w:hAnsi="Calibri" w:cs="Calibri"/>
          <w:color w:val="CD0041"/>
          <w:sz w:val="20"/>
          <w:szCs w:val="20"/>
        </w:rPr>
        <w:t>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</w:t>
      </w:r>
      <w:r w:rsidRPr="00E73E1D">
        <w:rPr>
          <w:rFonts w:ascii="Calibri" w:hAnsi="Calibri" w:cs="Calibri"/>
          <w:color w:val="CD0041"/>
          <w:sz w:val="20"/>
          <w:szCs w:val="20"/>
        </w:rPr>
        <w:t>.</w:t>
      </w:r>
    </w:p>
    <w:p w:rsidR="009B6967" w:rsidRDefault="009B6967" w:rsidP="003247CF">
      <w:pPr>
        <w:pStyle w:val="Paragraphedeliste"/>
        <w:ind w:left="567"/>
        <w:rPr>
          <w:rFonts w:ascii="Calibri" w:hAnsi="Calibri" w:cs="Calibri"/>
          <w:color w:val="CD0041"/>
          <w:sz w:val="20"/>
          <w:szCs w:val="20"/>
        </w:rPr>
      </w:pPr>
    </w:p>
    <w:p w:rsidR="009B6967" w:rsidRDefault="009B6967" w:rsidP="003247CF">
      <w:pPr>
        <w:pStyle w:val="Paragraphedeliste"/>
        <w:ind w:left="567"/>
        <w:rPr>
          <w:rFonts w:ascii="Calibri" w:hAnsi="Calibri" w:cs="Calibri"/>
          <w:color w:val="CD0041"/>
          <w:sz w:val="20"/>
          <w:szCs w:val="20"/>
        </w:rPr>
      </w:pPr>
    </w:p>
    <w:p w:rsidR="00F02BF0" w:rsidRDefault="003247CF" w:rsidP="009B3FFD">
      <w:pPr>
        <w:jc w:val="both"/>
        <w:rPr>
          <w:sz w:val="20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-145454</wp:posOffset>
            </wp:positionH>
            <wp:positionV relativeFrom="paragraph">
              <wp:posOffset>44701</wp:posOffset>
            </wp:positionV>
            <wp:extent cx="6805956" cy="282209"/>
            <wp:effectExtent l="19050" t="0" r="0" b="0"/>
            <wp:wrapNone/>
            <wp:docPr id="14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8CB">
        <w:rPr>
          <w:sz w:val="20"/>
        </w:rPr>
        <w:br/>
      </w:r>
    </w:p>
    <w:p w:rsidR="00F02BF0" w:rsidRDefault="00F02BF0" w:rsidP="009B3FFD">
      <w:pPr>
        <w:jc w:val="both"/>
        <w:rPr>
          <w:sz w:val="20"/>
        </w:rPr>
      </w:pPr>
    </w:p>
    <w:p w:rsidR="003247CF" w:rsidRDefault="003247CF" w:rsidP="003247CF">
      <w:pPr>
        <w:jc w:val="both"/>
        <w:rPr>
          <w:sz w:val="20"/>
        </w:rPr>
      </w:pPr>
    </w:p>
    <w:tbl>
      <w:tblPr>
        <w:tblStyle w:val="Grilledutableau"/>
        <w:tblW w:w="5000" w:type="pct"/>
        <w:jc w:val="center"/>
        <w:tblBorders>
          <w:top w:val="double" w:sz="4" w:space="0" w:color="CD0041"/>
          <w:left w:val="double" w:sz="4" w:space="0" w:color="CD0041"/>
          <w:bottom w:val="double" w:sz="4" w:space="0" w:color="CD0041"/>
          <w:right w:val="double" w:sz="4" w:space="0" w:color="CD0041"/>
          <w:insideH w:val="double" w:sz="4" w:space="0" w:color="CD0041"/>
          <w:insideV w:val="double" w:sz="4" w:space="0" w:color="CD0041"/>
        </w:tblBorders>
        <w:tblLook w:val="04A0" w:firstRow="1" w:lastRow="0" w:firstColumn="1" w:lastColumn="0" w:noHBand="0" w:noVBand="1"/>
      </w:tblPr>
      <w:tblGrid>
        <w:gridCol w:w="1503"/>
        <w:gridCol w:w="2266"/>
        <w:gridCol w:w="1479"/>
        <w:gridCol w:w="3794"/>
      </w:tblGrid>
      <w:tr w:rsidR="003247CF" w:rsidTr="00041829">
        <w:trPr>
          <w:trHeight w:val="662"/>
          <w:jc w:val="center"/>
        </w:trPr>
        <w:tc>
          <w:tcPr>
            <w:tcW w:w="831" w:type="pct"/>
            <w:vAlign w:val="center"/>
          </w:tcPr>
          <w:p w:rsidR="003247CF" w:rsidRPr="00790656" w:rsidRDefault="003247CF" w:rsidP="00DC4A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0656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253" w:type="pct"/>
            <w:vAlign w:val="center"/>
          </w:tcPr>
          <w:p w:rsidR="003247CF" w:rsidRPr="00790656" w:rsidRDefault="003247CF" w:rsidP="00DC4A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0656">
              <w:rPr>
                <w:rFonts w:asciiTheme="minorHAnsi" w:hAnsiTheme="minorHAnsi" w:cstheme="minorHAnsi"/>
                <w:b/>
              </w:rPr>
              <w:t>PRENOM</w:t>
            </w:r>
          </w:p>
        </w:tc>
        <w:tc>
          <w:tcPr>
            <w:tcW w:w="818" w:type="pct"/>
            <w:vAlign w:val="center"/>
          </w:tcPr>
          <w:p w:rsidR="003247CF" w:rsidRPr="00790656" w:rsidRDefault="003247CF" w:rsidP="00DC4A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CLUB</w:t>
            </w:r>
          </w:p>
        </w:tc>
        <w:tc>
          <w:tcPr>
            <w:tcW w:w="2098" w:type="pct"/>
            <w:vAlign w:val="center"/>
          </w:tcPr>
          <w:p w:rsidR="003247CF" w:rsidRPr="00790656" w:rsidRDefault="003247CF" w:rsidP="00DC4A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NBR DE MATCH</w:t>
            </w:r>
            <w:r w:rsidR="00041829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center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bottom w:val="single" w:sz="12" w:space="0" w:color="CD0041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  <w:tr w:rsidR="003247CF" w:rsidTr="00041829">
        <w:trPr>
          <w:jc w:val="center"/>
        </w:trPr>
        <w:tc>
          <w:tcPr>
            <w:tcW w:w="831" w:type="pct"/>
            <w:tcBorders>
              <w:top w:val="single" w:sz="12" w:space="0" w:color="CD0041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1253" w:type="pct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tcBorders>
              <w:top w:val="single" w:sz="12" w:space="0" w:color="CD0041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  <w:tc>
          <w:tcPr>
            <w:tcW w:w="2098" w:type="pct"/>
            <w:tcBorders>
              <w:top w:val="single" w:sz="12" w:space="0" w:color="CD0041"/>
              <w:left w:val="single" w:sz="12" w:space="0" w:color="7F7F7F" w:themeColor="text1" w:themeTint="80"/>
              <w:right w:val="double" w:sz="4" w:space="0" w:color="CD0041"/>
            </w:tcBorders>
          </w:tcPr>
          <w:p w:rsidR="003247CF" w:rsidRDefault="003247CF" w:rsidP="00DC4A8E">
            <w:pPr>
              <w:jc w:val="both"/>
              <w:rPr>
                <w:sz w:val="20"/>
              </w:rPr>
            </w:pPr>
          </w:p>
        </w:tc>
      </w:tr>
    </w:tbl>
    <w:p w:rsidR="003247CF" w:rsidRDefault="003247CF" w:rsidP="003247CF">
      <w:pPr>
        <w:jc w:val="both"/>
        <w:rPr>
          <w:sz w:val="20"/>
        </w:rPr>
      </w:pPr>
    </w:p>
    <w:p w:rsidR="004339D1" w:rsidRPr="004339D1" w:rsidRDefault="004339D1" w:rsidP="004339D1">
      <w:pPr>
        <w:jc w:val="center"/>
        <w:rPr>
          <w:sz w:val="20"/>
        </w:rPr>
      </w:pPr>
      <w:r>
        <w:rPr>
          <w:rFonts w:ascii="Calibri" w:hAnsi="Calibri" w:cs="Calibri"/>
          <w:b/>
          <w:color w:val="CD0041"/>
          <w:sz w:val="20"/>
          <w:szCs w:val="20"/>
        </w:rPr>
        <w:lastRenderedPageBreak/>
        <w:br/>
      </w:r>
      <w:r w:rsidRPr="004339D1">
        <w:rPr>
          <w:rFonts w:ascii="Calibri" w:hAnsi="Calibri" w:cs="Calibri"/>
          <w:b/>
          <w:color w:val="CD0041"/>
          <w:sz w:val="20"/>
          <w:szCs w:val="20"/>
        </w:rPr>
        <w:t>(*)</w:t>
      </w:r>
      <w:r w:rsidR="005966A9">
        <w:rPr>
          <w:rFonts w:ascii="Calibri" w:hAnsi="Calibri" w:cs="Calibri"/>
          <w:b/>
          <w:color w:val="CD0041"/>
          <w:sz w:val="20"/>
          <w:szCs w:val="20"/>
        </w:rPr>
        <w:t xml:space="preserve"> Entourez la mention exacte :</w:t>
      </w:r>
      <w:r w:rsidR="00430876">
        <w:rPr>
          <w:rFonts w:ascii="Calibri" w:hAnsi="Calibri" w:cs="Calibri"/>
          <w:b/>
          <w:color w:val="CD0041"/>
          <w:sz w:val="20"/>
          <w:szCs w:val="20"/>
        </w:rPr>
        <w:t xml:space="preserve">  1. </w:t>
      </w:r>
      <w:r w:rsidR="001848EE">
        <w:rPr>
          <w:rFonts w:ascii="Calibri" w:hAnsi="Calibri" w:cs="Calibri"/>
          <w:b/>
          <w:color w:val="CD0041"/>
          <w:sz w:val="20"/>
          <w:szCs w:val="20"/>
        </w:rPr>
        <w:t>Très mauvais</w:t>
      </w:r>
      <w:r w:rsidR="00430876">
        <w:rPr>
          <w:rFonts w:ascii="Calibri" w:hAnsi="Calibri" w:cs="Calibri"/>
          <w:b/>
          <w:color w:val="CD0041"/>
          <w:sz w:val="20"/>
          <w:szCs w:val="20"/>
        </w:rPr>
        <w:t xml:space="preserve">    2. </w:t>
      </w:r>
      <w:r w:rsidR="001848EE">
        <w:rPr>
          <w:rFonts w:ascii="Calibri" w:hAnsi="Calibri" w:cs="Calibri"/>
          <w:b/>
          <w:color w:val="CD0041"/>
          <w:sz w:val="20"/>
          <w:szCs w:val="20"/>
        </w:rPr>
        <w:t>Mauvais</w:t>
      </w:r>
      <w:r w:rsidR="00430876">
        <w:rPr>
          <w:rFonts w:ascii="Calibri" w:hAnsi="Calibri" w:cs="Calibri"/>
          <w:b/>
          <w:color w:val="CD0041"/>
          <w:sz w:val="20"/>
          <w:szCs w:val="20"/>
        </w:rPr>
        <w:t xml:space="preserve">   3. </w:t>
      </w:r>
      <w:r w:rsidR="001848EE">
        <w:rPr>
          <w:rFonts w:ascii="Calibri" w:hAnsi="Calibri" w:cs="Calibri"/>
          <w:b/>
          <w:color w:val="CD0041"/>
          <w:sz w:val="20"/>
          <w:szCs w:val="20"/>
        </w:rPr>
        <w:t>Satisfaisant</w:t>
      </w:r>
      <w:r w:rsidR="00430876">
        <w:rPr>
          <w:rFonts w:ascii="Calibri" w:hAnsi="Calibri" w:cs="Calibri"/>
          <w:b/>
          <w:color w:val="CD0041"/>
          <w:sz w:val="20"/>
          <w:szCs w:val="20"/>
        </w:rPr>
        <w:t xml:space="preserve">    4. </w:t>
      </w:r>
      <w:r w:rsidR="001848EE">
        <w:rPr>
          <w:rFonts w:ascii="Calibri" w:hAnsi="Calibri" w:cs="Calibri"/>
          <w:b/>
          <w:color w:val="CD0041"/>
          <w:sz w:val="20"/>
          <w:szCs w:val="20"/>
        </w:rPr>
        <w:t>B</w:t>
      </w:r>
      <w:r w:rsidR="00430876">
        <w:rPr>
          <w:rFonts w:ascii="Calibri" w:hAnsi="Calibri" w:cs="Calibri"/>
          <w:b/>
          <w:color w:val="CD0041"/>
          <w:sz w:val="20"/>
          <w:szCs w:val="20"/>
        </w:rPr>
        <w:t xml:space="preserve">on    </w:t>
      </w:r>
      <w:r w:rsidRPr="004339D1">
        <w:rPr>
          <w:rFonts w:ascii="Calibri" w:hAnsi="Calibri" w:cs="Calibri"/>
          <w:b/>
          <w:color w:val="CD0041"/>
          <w:sz w:val="20"/>
          <w:szCs w:val="20"/>
        </w:rPr>
        <w:t xml:space="preserve">5. </w:t>
      </w:r>
      <w:r w:rsidR="001848EE">
        <w:rPr>
          <w:rFonts w:ascii="Calibri" w:hAnsi="Calibri" w:cs="Calibri"/>
          <w:b/>
          <w:color w:val="CD0041"/>
          <w:sz w:val="20"/>
          <w:szCs w:val="20"/>
        </w:rPr>
        <w:t>Très bon</w:t>
      </w:r>
    </w:p>
    <w:p w:rsidR="009B6967" w:rsidRDefault="009B6967" w:rsidP="003247CF">
      <w:pPr>
        <w:jc w:val="both"/>
        <w:rPr>
          <w:sz w:val="20"/>
        </w:rPr>
      </w:pPr>
    </w:p>
    <w:p w:rsidR="00F02BF0" w:rsidRDefault="008161E3" w:rsidP="009B3FFD">
      <w:pPr>
        <w:jc w:val="both"/>
        <w:rPr>
          <w:sz w:val="20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-145454</wp:posOffset>
            </wp:positionH>
            <wp:positionV relativeFrom="paragraph">
              <wp:posOffset>113949</wp:posOffset>
            </wp:positionV>
            <wp:extent cx="6805956" cy="282209"/>
            <wp:effectExtent l="19050" t="0" r="0" b="0"/>
            <wp:wrapNone/>
            <wp:docPr id="18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Default="00F02BF0" w:rsidP="009B3FFD">
      <w:pPr>
        <w:jc w:val="both"/>
        <w:rPr>
          <w:sz w:val="20"/>
        </w:rPr>
      </w:pPr>
    </w:p>
    <w:p w:rsidR="00F02BF0" w:rsidRPr="008161E3" w:rsidRDefault="008161E3" w:rsidP="008161E3">
      <w:pPr>
        <w:pStyle w:val="Paragraphedeliste"/>
        <w:numPr>
          <w:ilvl w:val="0"/>
          <w:numId w:val="10"/>
        </w:numPr>
        <w:ind w:left="567"/>
        <w:rPr>
          <w:sz w:val="20"/>
        </w:rPr>
      </w:pPr>
      <w:r>
        <w:rPr>
          <w:rFonts w:ascii="Calibri" w:hAnsi="Calibri" w:cs="Calibri"/>
        </w:rPr>
        <w:t>Nom du médecin contrôleur</w:t>
      </w:r>
      <w:r w:rsidRPr="008161E3"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 xml:space="preserve">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</w:t>
      </w:r>
      <w:proofErr w:type="gramStart"/>
      <w:r w:rsidRPr="008161E3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CD0041"/>
          <w:sz w:val="20"/>
          <w:szCs w:val="20"/>
        </w:rPr>
        <w:br/>
      </w:r>
    </w:p>
    <w:p w:rsidR="008161E3" w:rsidRPr="008161E3" w:rsidRDefault="008161E3" w:rsidP="008161E3">
      <w:pPr>
        <w:pStyle w:val="Paragraphedeliste"/>
        <w:numPr>
          <w:ilvl w:val="0"/>
          <w:numId w:val="10"/>
        </w:numPr>
        <w:ind w:left="567"/>
        <w:rPr>
          <w:sz w:val="20"/>
        </w:rPr>
      </w:pPr>
      <w:r>
        <w:rPr>
          <w:rFonts w:ascii="Calibri" w:hAnsi="Calibri" w:cs="Calibri"/>
        </w:rPr>
        <w:t>Nom des joueurs contrôlés</w:t>
      </w:r>
      <w:r w:rsidRPr="008161E3">
        <w:rPr>
          <w:rFonts w:ascii="Calibri" w:hAnsi="Calibri" w:cs="Calibri"/>
        </w:rPr>
        <w:tab/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3399" w:firstLine="141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3258" w:firstLine="282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3117" w:firstLine="423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2976" w:firstLine="564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2835" w:firstLine="705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3399" w:firstLine="141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3258" w:firstLine="282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Pr="008161E3" w:rsidRDefault="008161E3" w:rsidP="008161E3">
      <w:pPr>
        <w:pStyle w:val="Paragraphedeliste"/>
        <w:ind w:left="3117" w:firstLine="423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8161E3" w:rsidRDefault="008161E3" w:rsidP="008161E3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2976" w:firstLine="564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2835" w:firstLine="705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399" w:firstLine="141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258" w:firstLine="282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117" w:firstLine="423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540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  <w:r w:rsidR="00DC4A8E">
        <w:rPr>
          <w:rFonts w:ascii="Calibri" w:hAnsi="Calibri" w:cs="Calibri"/>
          <w:color w:val="CD0041"/>
          <w:sz w:val="20"/>
          <w:szCs w:val="20"/>
        </w:rPr>
        <w:br/>
      </w: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2835" w:firstLine="705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399" w:firstLine="141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258" w:firstLine="282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117" w:firstLine="423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DC4A8E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2976" w:firstLine="564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2835" w:firstLine="705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399" w:firstLine="141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258" w:firstLine="282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Pr="008161E3" w:rsidRDefault="005966A9" w:rsidP="005966A9">
      <w:pPr>
        <w:pStyle w:val="Paragraphedeliste"/>
        <w:ind w:left="3117" w:firstLine="423"/>
        <w:rPr>
          <w:sz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  <w:r w:rsidRPr="008161E3">
        <w:rPr>
          <w:rFonts w:ascii="Calibri" w:hAnsi="Calibri" w:cs="Calibri"/>
        </w:rPr>
        <w:t xml:space="preserve">: </w:t>
      </w: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…………………………….</w:t>
      </w: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5966A9" w:rsidRDefault="005966A9" w:rsidP="005966A9">
      <w:pPr>
        <w:pStyle w:val="Paragraphedeliste"/>
        <w:ind w:left="2976" w:firstLine="564"/>
        <w:rPr>
          <w:rFonts w:ascii="Calibri" w:hAnsi="Calibri" w:cs="Calibri"/>
          <w:color w:val="CD0041"/>
          <w:sz w:val="20"/>
          <w:szCs w:val="20"/>
        </w:rPr>
      </w:pPr>
    </w:p>
    <w:p w:rsidR="00DC4A8E" w:rsidRPr="00DC4A8E" w:rsidRDefault="00DC4A8E" w:rsidP="00DC4A8E">
      <w:pPr>
        <w:jc w:val="center"/>
        <w:rPr>
          <w:rFonts w:asciiTheme="minorHAnsi" w:hAnsiTheme="minorHAnsi" w:cstheme="minorHAnsi"/>
          <w:color w:val="CD0041"/>
          <w:sz w:val="20"/>
        </w:rPr>
      </w:pPr>
      <w:r>
        <w:rPr>
          <w:rFonts w:asciiTheme="minorHAnsi" w:hAnsiTheme="minorHAnsi" w:cstheme="minorHAnsi"/>
          <w:color w:val="CD0041"/>
          <w:sz w:val="20"/>
        </w:rPr>
        <w:t xml:space="preserve">--- </w:t>
      </w:r>
      <w:r w:rsidRPr="00DC4A8E">
        <w:rPr>
          <w:rFonts w:asciiTheme="minorHAnsi" w:hAnsiTheme="minorHAnsi" w:cstheme="minorHAnsi"/>
          <w:color w:val="CD0041"/>
          <w:sz w:val="20"/>
        </w:rPr>
        <w:t>(Remarque : demander une copie de la feuille de mission et la joindre au rapport)</w:t>
      </w:r>
      <w:r>
        <w:rPr>
          <w:rFonts w:asciiTheme="minorHAnsi" w:hAnsiTheme="minorHAnsi" w:cstheme="minorHAnsi"/>
          <w:color w:val="CD0041"/>
          <w:sz w:val="20"/>
        </w:rPr>
        <w:t xml:space="preserve"> ---</w:t>
      </w:r>
    </w:p>
    <w:p w:rsidR="008161E3" w:rsidRPr="008161E3" w:rsidRDefault="008161E3" w:rsidP="008161E3">
      <w:pPr>
        <w:pStyle w:val="Paragraphedeliste"/>
        <w:ind w:left="567"/>
        <w:jc w:val="both"/>
        <w:rPr>
          <w:sz w:val="20"/>
        </w:rPr>
      </w:pPr>
    </w:p>
    <w:p w:rsidR="009B3FFD" w:rsidRDefault="003A6ED1" w:rsidP="009B3FFD">
      <w:pPr>
        <w:jc w:val="both"/>
        <w:rPr>
          <w:sz w:val="20"/>
        </w:rPr>
      </w:pPr>
      <w:r>
        <w:rPr>
          <w:sz w:val="20"/>
        </w:rPr>
        <w:br/>
      </w:r>
    </w:p>
    <w:p w:rsidR="009B3FFD" w:rsidRDefault="009B3FFD" w:rsidP="009B3FFD">
      <w:pPr>
        <w:jc w:val="both"/>
        <w:rPr>
          <w:sz w:val="20"/>
        </w:rPr>
      </w:pPr>
    </w:p>
    <w:p w:rsidR="00CA58CB" w:rsidRDefault="00CA58CB">
      <w:pPr>
        <w:rPr>
          <w:rFonts w:ascii="Calibri" w:hAnsi="Calibri" w:cs="Calibri"/>
          <w:u w:color="CD0041"/>
        </w:rPr>
      </w:pPr>
    </w:p>
    <w:p w:rsidR="00065C87" w:rsidRDefault="00065C87">
      <w:pPr>
        <w:rPr>
          <w:rFonts w:ascii="Calibri" w:hAnsi="Calibri" w:cs="Calibri"/>
          <w:u w:color="CD0041"/>
        </w:rPr>
      </w:pPr>
    </w:p>
    <w:p w:rsidR="00DC4A8E" w:rsidRDefault="00DC4A8E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u w:color="CD0041"/>
          <w:lang w:val="fr-BE" w:eastAsia="fr-BE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-154881</wp:posOffset>
            </wp:positionH>
            <wp:positionV relativeFrom="paragraph">
              <wp:posOffset>102224</wp:posOffset>
            </wp:positionV>
            <wp:extent cx="6805956" cy="282209"/>
            <wp:effectExtent l="19050" t="0" r="0" b="0"/>
            <wp:wrapNone/>
            <wp:docPr id="19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594411" w:rsidRDefault="00594411">
      <w:pPr>
        <w:rPr>
          <w:rFonts w:ascii="Calibri" w:hAnsi="Calibri" w:cs="Calibri"/>
          <w:u w:color="CD0041"/>
        </w:rPr>
      </w:pPr>
    </w:p>
    <w:p w:rsidR="00594411" w:rsidRDefault="00594411">
      <w:pPr>
        <w:rPr>
          <w:rFonts w:ascii="Calibri" w:hAnsi="Calibri" w:cs="Calibri"/>
          <w:u w:color="CD0041"/>
        </w:rPr>
      </w:pPr>
    </w:p>
    <w:p w:rsidR="00DC4A8E" w:rsidRDefault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594411" w:rsidRDefault="00594411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DC4A8E" w:rsidRDefault="00DC4A8E" w:rsidP="00DC4A8E">
      <w:pPr>
        <w:rPr>
          <w:rFonts w:ascii="Calibri" w:hAnsi="Calibri" w:cs="Calibri"/>
          <w:u w:color="CD0041"/>
        </w:rPr>
      </w:pPr>
      <w:r w:rsidRPr="008161E3">
        <w:rPr>
          <w:rFonts w:ascii="Calibri" w:hAnsi="Calibri" w:cs="Calibri"/>
          <w:color w:val="CD0041"/>
          <w:sz w:val="20"/>
          <w:szCs w:val="20"/>
        </w:rPr>
        <w:t>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</w:t>
      </w:r>
      <w:r w:rsidRPr="008161E3">
        <w:rPr>
          <w:rFonts w:ascii="Calibri" w:hAnsi="Calibri" w:cs="Calibri"/>
          <w:color w:val="CD0041"/>
          <w:sz w:val="20"/>
          <w:szCs w:val="20"/>
        </w:rPr>
        <w:t>……………………………</w:t>
      </w:r>
      <w:r>
        <w:rPr>
          <w:rFonts w:ascii="Calibri" w:hAnsi="Calibri" w:cs="Calibri"/>
          <w:color w:val="CD0041"/>
          <w:sz w:val="20"/>
          <w:szCs w:val="20"/>
        </w:rPr>
        <w:t>………………………………………………………………………….</w:t>
      </w:r>
    </w:p>
    <w:p w:rsidR="00DC4A8E" w:rsidRDefault="00DC4A8E">
      <w:pPr>
        <w:rPr>
          <w:rFonts w:ascii="Calibri" w:hAnsi="Calibri" w:cs="Calibri"/>
          <w:u w:color="CD0041"/>
        </w:rPr>
      </w:pPr>
    </w:p>
    <w:p w:rsidR="00CA58CB" w:rsidRDefault="00CA58CB" w:rsidP="00CA58CB">
      <w:pPr>
        <w:rPr>
          <w:rFonts w:ascii="Calibri" w:hAnsi="Calibri" w:cs="Calibri"/>
        </w:rPr>
      </w:pPr>
    </w:p>
    <w:p w:rsidR="00672592" w:rsidRPr="00672592" w:rsidRDefault="00CA58C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13BAB">
        <w:rPr>
          <w:rFonts w:ascii="Calibri" w:hAnsi="Calibri" w:cs="Calibri"/>
        </w:rPr>
        <w:t xml:space="preserve">    </w:t>
      </w:r>
      <w:r w:rsidR="004A410E">
        <w:rPr>
          <w:rFonts w:ascii="Calibri" w:hAnsi="Calibri" w:cs="Calibri"/>
        </w:rPr>
        <w:tab/>
        <w:t xml:space="preserve">      </w:t>
      </w:r>
      <w:r w:rsidRPr="00CA58CB">
        <w:rPr>
          <w:rFonts w:ascii="Calibri" w:hAnsi="Calibri" w:cs="Calibri"/>
        </w:rPr>
        <w:t>Signature</w:t>
      </w:r>
      <w:r w:rsidR="004A410E">
        <w:rPr>
          <w:rFonts w:ascii="Calibri" w:hAnsi="Calibri" w:cs="Calibri"/>
        </w:rPr>
        <w:t xml:space="preserve"> du </w:t>
      </w:r>
      <w:r w:rsidR="00995702">
        <w:rPr>
          <w:rFonts w:ascii="Calibri" w:hAnsi="Calibri" w:cs="Calibri"/>
          <w:i/>
        </w:rPr>
        <w:t>referee</w:t>
      </w:r>
    </w:p>
    <w:p w:rsidR="004A410E" w:rsidRDefault="00806BB0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40005</wp:posOffset>
                </wp:positionV>
                <wp:extent cx="1482725" cy="0"/>
                <wp:effectExtent l="11430" t="12065" r="20320" b="1651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C3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27.55pt;margin-top:3.15pt;width:11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" strokecolor="#cd0041" strokeweight="1.75pt"/>
            </w:pict>
          </mc:Fallback>
        </mc:AlternateContent>
      </w:r>
    </w:p>
    <w:p w:rsidR="00672592" w:rsidRDefault="00672592">
      <w:pPr>
        <w:rPr>
          <w:rFonts w:ascii="Calibri" w:hAnsi="Calibri" w:cs="Calibri"/>
          <w:u w:color="CD0041"/>
        </w:rPr>
      </w:pPr>
    </w:p>
    <w:p w:rsidR="00672592" w:rsidRDefault="00672592">
      <w:pPr>
        <w:rPr>
          <w:rFonts w:ascii="Calibri" w:hAnsi="Calibri" w:cs="Calibri"/>
          <w:u w:color="CD0041"/>
        </w:rPr>
      </w:pPr>
    </w:p>
    <w:p w:rsidR="00065C87" w:rsidRDefault="00065C87">
      <w:pPr>
        <w:rPr>
          <w:rFonts w:ascii="Calibri" w:hAnsi="Calibri" w:cs="Calibri"/>
          <w:u w:color="CD0041"/>
        </w:rPr>
      </w:pPr>
    </w:p>
    <w:p w:rsidR="00065C87" w:rsidRDefault="00065C87">
      <w:pPr>
        <w:rPr>
          <w:rFonts w:ascii="Calibri" w:hAnsi="Calibri" w:cs="Calibri"/>
          <w:u w:color="CD0041"/>
        </w:rPr>
      </w:pPr>
    </w:p>
    <w:p w:rsidR="00065C87" w:rsidRDefault="00065C87">
      <w:pPr>
        <w:rPr>
          <w:rFonts w:ascii="Calibri" w:hAnsi="Calibri" w:cs="Calibri"/>
          <w:u w:color="CD0041"/>
        </w:rPr>
      </w:pPr>
    </w:p>
    <w:p w:rsidR="00065C87" w:rsidRDefault="00065C87">
      <w:pPr>
        <w:rPr>
          <w:rFonts w:ascii="Calibri" w:hAnsi="Calibri" w:cs="Calibri"/>
          <w:u w:color="CD0041"/>
        </w:rPr>
      </w:pPr>
    </w:p>
    <w:p w:rsidR="00065C87" w:rsidRDefault="00065C87">
      <w:pPr>
        <w:rPr>
          <w:rFonts w:ascii="Calibri" w:hAnsi="Calibri" w:cs="Calibri"/>
          <w:u w:color="CD0041"/>
        </w:rPr>
      </w:pPr>
    </w:p>
    <w:p w:rsidR="001C5337" w:rsidRDefault="001C5337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u w:color="CD0041"/>
          <w:lang w:val="fr-BE" w:eastAsia="fr-BE"/>
        </w:rPr>
        <w:drawing>
          <wp:anchor distT="0" distB="0" distL="114300" distR="114300" simplePos="0" relativeHeight="251672064" behindDoc="1" locked="0" layoutInCell="1" allowOverlap="1" wp14:anchorId="19808BB6" wp14:editId="737C930A">
            <wp:simplePos x="0" y="0"/>
            <wp:positionH relativeFrom="column">
              <wp:posOffset>-136027</wp:posOffset>
            </wp:positionH>
            <wp:positionV relativeFrom="paragraph">
              <wp:posOffset>45366</wp:posOffset>
            </wp:positionV>
            <wp:extent cx="6805956" cy="282805"/>
            <wp:effectExtent l="19050" t="0" r="0" b="0"/>
            <wp:wrapNone/>
            <wp:docPr id="20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Pr="00806BB0" w:rsidRDefault="001C5337" w:rsidP="00806BB0">
      <w:pPr>
        <w:pStyle w:val="Paragraphedeliste"/>
        <w:numPr>
          <w:ilvl w:val="0"/>
          <w:numId w:val="12"/>
        </w:numPr>
        <w:ind w:left="567"/>
        <w:rPr>
          <w:rFonts w:asciiTheme="minorHAnsi" w:hAnsiTheme="minorHAnsi" w:cstheme="minorHAnsi"/>
          <w:sz w:val="22"/>
          <w:lang w:val="nl-BE"/>
        </w:rPr>
      </w:pPr>
      <w:r w:rsidRPr="00806BB0">
        <w:rPr>
          <w:rFonts w:asciiTheme="minorHAnsi" w:hAnsiTheme="minorHAnsi" w:cstheme="minorHAnsi"/>
          <w:sz w:val="22"/>
          <w:lang w:val="nl-BE"/>
        </w:rPr>
        <w:t xml:space="preserve">Ce rapport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doit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refléter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les </w:t>
      </w:r>
      <w:proofErr w:type="spellStart"/>
      <w:proofErr w:type="gramStart"/>
      <w:r w:rsidRPr="00806BB0">
        <w:rPr>
          <w:rFonts w:asciiTheme="minorHAnsi" w:hAnsiTheme="minorHAnsi" w:cstheme="minorHAnsi"/>
          <w:sz w:val="22"/>
          <w:lang w:val="nl-BE"/>
        </w:rPr>
        <w:t>événements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 et</w:t>
      </w:r>
      <w:proofErr w:type="gramEnd"/>
      <w:r w:rsidRPr="00806BB0">
        <w:rPr>
          <w:rFonts w:asciiTheme="minorHAnsi" w:hAnsiTheme="minorHAnsi" w:cstheme="minorHAnsi"/>
          <w:sz w:val="22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manquements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qui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se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sont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déroulés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durant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 xml:space="preserve"> la </w:t>
      </w:r>
      <w:proofErr w:type="spellStart"/>
      <w:r w:rsidRPr="00806BB0">
        <w:rPr>
          <w:rFonts w:asciiTheme="minorHAnsi" w:hAnsiTheme="minorHAnsi" w:cstheme="minorHAnsi"/>
          <w:sz w:val="22"/>
          <w:lang w:val="nl-BE"/>
        </w:rPr>
        <w:t>compétition</w:t>
      </w:r>
      <w:proofErr w:type="spellEnd"/>
      <w:r w:rsidRPr="00806BB0">
        <w:rPr>
          <w:rFonts w:asciiTheme="minorHAnsi" w:hAnsiTheme="minorHAnsi" w:cstheme="minorHAnsi"/>
          <w:sz w:val="22"/>
          <w:lang w:val="nl-BE"/>
        </w:rPr>
        <w:t>.</w:t>
      </w:r>
    </w:p>
    <w:p w:rsidR="001C5337" w:rsidRPr="00806BB0" w:rsidRDefault="001C5337" w:rsidP="00806BB0">
      <w:pPr>
        <w:pStyle w:val="Paragraphedeliste"/>
        <w:numPr>
          <w:ilvl w:val="0"/>
          <w:numId w:val="12"/>
        </w:numPr>
        <w:ind w:left="567"/>
        <w:rPr>
          <w:rFonts w:asciiTheme="minorHAnsi" w:hAnsiTheme="minorHAnsi" w:cstheme="minorHAnsi"/>
          <w:sz w:val="22"/>
          <w:u w:color="CD0041"/>
        </w:rPr>
      </w:pP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Soyez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sobre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et ferme à la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fois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dans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votre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comportement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et vos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réactions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envers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les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joueurs</w:t>
      </w:r>
      <w:proofErr w:type="spellEnd"/>
      <w:r w:rsidR="00806BB0">
        <w:rPr>
          <w:rFonts w:asciiTheme="minorHAnsi" w:hAnsiTheme="minorHAnsi" w:cstheme="minorHAnsi"/>
          <w:sz w:val="22"/>
          <w:u w:color="CD0041"/>
          <w:lang w:val="nl-BE"/>
        </w:rPr>
        <w:t>.</w:t>
      </w:r>
    </w:p>
    <w:p w:rsidR="001C5337" w:rsidRPr="00806BB0" w:rsidRDefault="001C5337" w:rsidP="00806BB0">
      <w:pPr>
        <w:pStyle w:val="Paragraphedeliste"/>
        <w:numPr>
          <w:ilvl w:val="0"/>
          <w:numId w:val="12"/>
        </w:numPr>
        <w:ind w:left="567"/>
        <w:rPr>
          <w:rFonts w:asciiTheme="minorHAnsi" w:hAnsiTheme="minorHAnsi" w:cstheme="minorHAnsi"/>
          <w:sz w:val="22"/>
          <w:u w:color="CD0041"/>
        </w:rPr>
      </w:pP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Veille</w:t>
      </w:r>
      <w:r w:rsidR="00A943FF" w:rsidRPr="00806BB0">
        <w:rPr>
          <w:rFonts w:asciiTheme="minorHAnsi" w:hAnsiTheme="minorHAnsi" w:cstheme="minorHAnsi"/>
          <w:sz w:val="22"/>
          <w:u w:color="CD0041"/>
          <w:lang w:val="nl-BE"/>
        </w:rPr>
        <w:t>z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à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bannir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les attitudes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grossières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et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vulgaires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des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joueurs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gram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dans les</w:t>
      </w:r>
      <w:proofErr w:type="gram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salles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de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sports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>.</w:t>
      </w:r>
    </w:p>
    <w:p w:rsidR="001C5337" w:rsidRPr="00806BB0" w:rsidRDefault="00A943FF" w:rsidP="00806BB0">
      <w:pPr>
        <w:pStyle w:val="Paragraphedeliste"/>
        <w:numPr>
          <w:ilvl w:val="0"/>
          <w:numId w:val="12"/>
        </w:numPr>
        <w:ind w:left="567"/>
        <w:rPr>
          <w:rFonts w:asciiTheme="minorHAnsi" w:hAnsiTheme="minorHAnsi" w:cstheme="minorHAnsi"/>
          <w:sz w:val="22"/>
          <w:u w:color="CD0041"/>
        </w:rPr>
      </w:pP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Veillez</w:t>
      </w:r>
      <w:proofErr w:type="spellEnd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au respect des </w:t>
      </w:r>
      <w:proofErr w:type="spellStart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>horaires</w:t>
      </w:r>
      <w:proofErr w:type="spellEnd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>.</w:t>
      </w:r>
    </w:p>
    <w:p w:rsidR="001C5337" w:rsidRPr="00806BB0" w:rsidRDefault="00A943FF" w:rsidP="00806BB0">
      <w:pPr>
        <w:pStyle w:val="Paragraphedeliste"/>
        <w:numPr>
          <w:ilvl w:val="0"/>
          <w:numId w:val="12"/>
        </w:numPr>
        <w:ind w:left="567"/>
        <w:rPr>
          <w:rFonts w:asciiTheme="minorHAnsi" w:hAnsiTheme="minorHAnsi" w:cstheme="minorHAnsi"/>
          <w:sz w:val="22"/>
          <w:u w:color="CD0041"/>
        </w:rPr>
      </w:pPr>
      <w:r w:rsidRPr="00806BB0">
        <w:rPr>
          <w:rFonts w:asciiTheme="minorHAnsi" w:hAnsiTheme="minorHAnsi" w:cstheme="minorHAnsi"/>
          <w:sz w:val="22"/>
          <w:u w:color="CD0041"/>
          <w:lang w:val="fr-BE"/>
        </w:rPr>
        <w:t>Veillez</w:t>
      </w:r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à </w:t>
      </w:r>
      <w:proofErr w:type="spellStart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>l'éthique</w:t>
      </w:r>
      <w:proofErr w:type="spellEnd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spellStart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>sportive</w:t>
      </w:r>
      <w:proofErr w:type="spellEnd"/>
      <w:r w:rsidR="001C5337" w:rsidRPr="00806BB0">
        <w:rPr>
          <w:rFonts w:asciiTheme="minorHAnsi" w:hAnsiTheme="minorHAnsi" w:cstheme="minorHAnsi"/>
          <w:sz w:val="22"/>
          <w:u w:color="CD0041"/>
          <w:lang w:val="nl-BE"/>
        </w:rPr>
        <w:t>.</w:t>
      </w:r>
    </w:p>
    <w:p w:rsidR="001C5337" w:rsidRPr="00806BB0" w:rsidRDefault="001C5337" w:rsidP="001C5337">
      <w:pPr>
        <w:pStyle w:val="Paragraphedeliste"/>
        <w:numPr>
          <w:ilvl w:val="0"/>
          <w:numId w:val="12"/>
        </w:numPr>
        <w:ind w:left="567"/>
        <w:rPr>
          <w:rFonts w:asciiTheme="minorHAnsi" w:hAnsiTheme="minorHAnsi" w:cstheme="minorHAnsi"/>
          <w:sz w:val="22"/>
          <w:u w:color="CD0041"/>
        </w:rPr>
      </w:pPr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En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cas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de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doute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, la </w:t>
      </w:r>
      <w:proofErr w:type="spellStart"/>
      <w:r w:rsidR="00041829" w:rsidRPr="00806BB0">
        <w:rPr>
          <w:rFonts w:asciiTheme="minorHAnsi" w:hAnsiTheme="minorHAnsi" w:cstheme="minorHAnsi"/>
          <w:sz w:val="22"/>
          <w:u w:color="CD0041"/>
          <w:lang w:val="nl-BE"/>
        </w:rPr>
        <w:t>cellule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peut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vous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</w:t>
      </w:r>
      <w:proofErr w:type="spellStart"/>
      <w:r w:rsidRPr="00806BB0">
        <w:rPr>
          <w:rFonts w:asciiTheme="minorHAnsi" w:hAnsiTheme="minorHAnsi" w:cstheme="minorHAnsi"/>
          <w:sz w:val="22"/>
          <w:u w:color="CD0041"/>
          <w:lang w:val="nl-BE"/>
        </w:rPr>
        <w:t>aider</w:t>
      </w:r>
      <w:proofErr w:type="spellEnd"/>
      <w:r w:rsidRPr="00806BB0">
        <w:rPr>
          <w:rFonts w:asciiTheme="minorHAnsi" w:hAnsiTheme="minorHAnsi" w:cstheme="minorHAnsi"/>
          <w:sz w:val="22"/>
          <w:u w:color="CD0041"/>
          <w:lang w:val="nl-BE"/>
        </w:rPr>
        <w:t xml:space="preserve"> dans vos démarches. </w:t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Default="001C5337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u w:color="CD0041"/>
          <w:lang w:val="fr-BE" w:eastAsia="fr-BE"/>
        </w:rPr>
        <w:drawing>
          <wp:anchor distT="0" distB="0" distL="114300" distR="114300" simplePos="0" relativeHeight="251674112" behindDoc="1" locked="0" layoutInCell="1" allowOverlap="1" wp14:anchorId="1C4D6594" wp14:editId="603EA186">
            <wp:simplePos x="0" y="0"/>
            <wp:positionH relativeFrom="column">
              <wp:posOffset>-145454</wp:posOffset>
            </wp:positionH>
            <wp:positionV relativeFrom="paragraph">
              <wp:posOffset>131146</wp:posOffset>
            </wp:positionV>
            <wp:extent cx="6805956" cy="282209"/>
            <wp:effectExtent l="19050" t="0" r="0" b="0"/>
            <wp:wrapNone/>
            <wp:docPr id="21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2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37" w:rsidRDefault="00041829" w:rsidP="00041829">
      <w:pPr>
        <w:tabs>
          <w:tab w:val="left" w:pos="5875"/>
        </w:tabs>
        <w:rPr>
          <w:rFonts w:ascii="Calibri" w:hAnsi="Calibri" w:cs="Calibri"/>
          <w:u w:color="CD0041"/>
        </w:rPr>
      </w:pPr>
      <w:r>
        <w:rPr>
          <w:rFonts w:ascii="Calibri" w:hAnsi="Calibri" w:cs="Calibri"/>
          <w:u w:color="CD0041"/>
        </w:rPr>
        <w:tab/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Default="001C5337" w:rsidP="00041829">
      <w:pPr>
        <w:pStyle w:val="Paragraphedeliste"/>
        <w:numPr>
          <w:ilvl w:val="0"/>
          <w:numId w:val="13"/>
        </w:numPr>
        <w:ind w:left="567"/>
        <w:rPr>
          <w:rFonts w:ascii="Calibri" w:hAnsi="Calibri" w:cs="Calibri"/>
          <w:u w:color="CD0041"/>
        </w:rPr>
      </w:pPr>
      <w:r w:rsidRPr="001C5337">
        <w:rPr>
          <w:rFonts w:ascii="Calibri" w:hAnsi="Calibri" w:cs="Calibri"/>
          <w:u w:color="CD0041"/>
        </w:rPr>
        <w:t xml:space="preserve">Ce document doit être complété et envoyé dans les </w:t>
      </w:r>
      <w:r w:rsidR="00041829">
        <w:rPr>
          <w:rFonts w:ascii="Calibri" w:hAnsi="Calibri" w:cs="Calibri"/>
          <w:u w:color="CD0041"/>
        </w:rPr>
        <w:t>48 heures</w:t>
      </w:r>
    </w:p>
    <w:p w:rsidR="001C5337" w:rsidRDefault="001C5337" w:rsidP="001C5337">
      <w:pPr>
        <w:pStyle w:val="Paragraphedeliste"/>
        <w:numPr>
          <w:ilvl w:val="1"/>
          <w:numId w:val="13"/>
        </w:numPr>
        <w:rPr>
          <w:rFonts w:ascii="Calibri" w:hAnsi="Calibri" w:cs="Calibri"/>
          <w:u w:color="CD0041"/>
        </w:rPr>
      </w:pPr>
      <w:proofErr w:type="gramStart"/>
      <w:r>
        <w:rPr>
          <w:rFonts w:ascii="Calibri" w:hAnsi="Calibri" w:cs="Calibri"/>
          <w:u w:color="CD0041"/>
        </w:rPr>
        <w:t>au</w:t>
      </w:r>
      <w:proofErr w:type="gramEnd"/>
      <w:r>
        <w:rPr>
          <w:rFonts w:ascii="Calibri" w:hAnsi="Calibri" w:cs="Calibri"/>
          <w:u w:color="CD0041"/>
        </w:rPr>
        <w:t xml:space="preserve"> responsable du d</w:t>
      </w:r>
      <w:r w:rsidR="00A943FF">
        <w:rPr>
          <w:rFonts w:ascii="Calibri" w:hAnsi="Calibri" w:cs="Calibri"/>
          <w:u w:color="CD0041"/>
        </w:rPr>
        <w:t>istrict dans lequel le tournoi a</w:t>
      </w:r>
      <w:r>
        <w:rPr>
          <w:rFonts w:ascii="Calibri" w:hAnsi="Calibri" w:cs="Calibri"/>
          <w:u w:color="CD0041"/>
        </w:rPr>
        <w:t xml:space="preserve"> lieu</w:t>
      </w:r>
    </w:p>
    <w:p w:rsidR="00041829" w:rsidRPr="001C5337" w:rsidRDefault="00041829" w:rsidP="001C5337">
      <w:pPr>
        <w:pStyle w:val="Paragraphedeliste"/>
        <w:numPr>
          <w:ilvl w:val="1"/>
          <w:numId w:val="13"/>
        </w:numPr>
        <w:rPr>
          <w:rFonts w:ascii="Calibri" w:hAnsi="Calibri" w:cs="Calibri"/>
          <w:u w:color="CD0041"/>
        </w:rPr>
      </w:pPr>
      <w:proofErr w:type="gramStart"/>
      <w:r w:rsidRPr="00065C87">
        <w:rPr>
          <w:rFonts w:ascii="Calibri" w:hAnsi="Calibri" w:cs="Calibri"/>
          <w:b/>
          <w:u w:color="CD0041"/>
        </w:rPr>
        <w:t>et</w:t>
      </w:r>
      <w:proofErr w:type="gramEnd"/>
      <w:r>
        <w:rPr>
          <w:rFonts w:ascii="Calibri" w:hAnsi="Calibri" w:cs="Calibri"/>
          <w:u w:color="CD0041"/>
        </w:rPr>
        <w:t xml:space="preserve"> au responsable </w:t>
      </w:r>
      <w:r w:rsidR="00806BB0">
        <w:rPr>
          <w:rFonts w:ascii="Calibri" w:hAnsi="Calibri" w:cs="Calibri"/>
          <w:u w:color="CD0041"/>
        </w:rPr>
        <w:t>« Documents tournois »</w:t>
      </w:r>
    </w:p>
    <w:p w:rsidR="001C5337" w:rsidRDefault="001C5337">
      <w:pPr>
        <w:rPr>
          <w:rFonts w:ascii="Calibri" w:hAnsi="Calibri" w:cs="Calibri"/>
          <w:u w:color="CD0041"/>
        </w:rPr>
      </w:pPr>
    </w:p>
    <w:tbl>
      <w:tblPr>
        <w:tblStyle w:val="Grilledutableau"/>
        <w:tblW w:w="0" w:type="auto"/>
        <w:tblInd w:w="7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52"/>
        <w:gridCol w:w="4202"/>
      </w:tblGrid>
      <w:tr w:rsidR="001C5337" w:rsidTr="00486184">
        <w:tc>
          <w:tcPr>
            <w:tcW w:w="8580" w:type="dxa"/>
            <w:gridSpan w:val="2"/>
          </w:tcPr>
          <w:p w:rsidR="001C5337" w:rsidRDefault="001C5337" w:rsidP="009D115A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 w:rsidRPr="001C5337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>RESPONSABLE DU DISTRICT BRUXELLES-BRABANT</w:t>
            </w:r>
          </w:p>
        </w:tc>
      </w:tr>
      <w:tr w:rsidR="001C5337" w:rsidTr="00486184">
        <w:trPr>
          <w:trHeight w:val="113"/>
        </w:trPr>
        <w:tc>
          <w:tcPr>
            <w:tcW w:w="8580" w:type="dxa"/>
            <w:gridSpan w:val="2"/>
          </w:tcPr>
          <w:p w:rsidR="001C5337" w:rsidRDefault="00995702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>Gauthier CARNAT</w:t>
            </w:r>
            <w:r>
              <w:rPr>
                <w:rFonts w:ascii="Calibri" w:hAnsi="Calibri" w:cs="Calibri"/>
                <w:sz w:val="22"/>
                <w:szCs w:val="22"/>
                <w:u w:color="CD0041"/>
              </w:rPr>
              <w:br/>
              <w:t>Chaussée de Saint-Job</w:t>
            </w:r>
            <w:r w:rsidR="00806BB0">
              <w:rPr>
                <w:rFonts w:ascii="Calibri" w:hAnsi="Calibri" w:cs="Calibri"/>
                <w:sz w:val="22"/>
                <w:szCs w:val="22"/>
                <w:u w:color="CD0041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u w:color="CD0041"/>
              </w:rPr>
              <w:t xml:space="preserve"> 300</w:t>
            </w:r>
            <w:r w:rsidR="00806BB0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à</w:t>
            </w:r>
            <w:r>
              <w:rPr>
                <w:rFonts w:ascii="Calibri" w:hAnsi="Calibri" w:cs="Calibri"/>
                <w:sz w:val="22"/>
                <w:szCs w:val="22"/>
                <w:u w:color="CD0041"/>
              </w:rPr>
              <w:t xml:space="preserve"> 1180 Bruxelles</w:t>
            </w:r>
          </w:p>
        </w:tc>
      </w:tr>
      <w:tr w:rsidR="009D115A" w:rsidTr="00486184">
        <w:tc>
          <w:tcPr>
            <w:tcW w:w="4290" w:type="dxa"/>
            <w:vAlign w:val="center"/>
          </w:tcPr>
          <w:p w:rsidR="009D115A" w:rsidRPr="009D115A" w:rsidRDefault="00486184" w:rsidP="00486184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  <w:r w:rsidRPr="00486184">
              <w:rPr>
                <w:rFonts w:ascii="Calibri" w:hAnsi="Calibri" w:cs="Calibri"/>
                <w:noProof/>
                <w:sz w:val="22"/>
                <w:szCs w:val="22"/>
                <w:u w:color="CD0041"/>
                <w:lang w:val="fr-BE" w:eastAsia="fr-BE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-1342</wp:posOffset>
                  </wp:positionH>
                  <wp:positionV relativeFrom="paragraph">
                    <wp:posOffset>6933</wp:posOffset>
                  </wp:positionV>
                  <wp:extent cx="216816" cy="216816"/>
                  <wp:effectExtent l="0" t="0" r="0" b="0"/>
                  <wp:wrapSquare wrapText="bothSides"/>
                  <wp:docPr id="23" name="Image 21" descr="G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m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16" cy="21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184">
              <w:rPr>
                <w:rFonts w:ascii="Calibri" w:hAnsi="Calibri" w:cs="Calibri"/>
                <w:noProof/>
                <w:sz w:val="22"/>
                <w:szCs w:val="22"/>
                <w:u w:color="CD0041"/>
              </w:rPr>
              <w:t xml:space="preserve"> </w:t>
            </w:r>
            <w:r w:rsidR="009D115A">
              <w:rPr>
                <w:rFonts w:ascii="Calibri" w:hAnsi="Calibri" w:cs="Calibri"/>
                <w:sz w:val="22"/>
                <w:szCs w:val="22"/>
                <w:u w:color="CD0041"/>
              </w:rPr>
              <w:t>+32</w:t>
            </w:r>
            <w:r w:rsidR="00995702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476 341 489</w:t>
            </w:r>
          </w:p>
        </w:tc>
        <w:tc>
          <w:tcPr>
            <w:tcW w:w="4290" w:type="dxa"/>
            <w:vAlign w:val="center"/>
          </w:tcPr>
          <w:p w:rsidR="009D115A" w:rsidRPr="009D115A" w:rsidRDefault="00486184" w:rsidP="009D115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val="fr-BE" w:eastAsia="fr-BE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-1146</wp:posOffset>
                  </wp:positionH>
                  <wp:positionV relativeFrom="paragraph">
                    <wp:posOffset>-2494</wp:posOffset>
                  </wp:positionV>
                  <wp:extent cx="294038" cy="273377"/>
                  <wp:effectExtent l="0" t="0" r="0" b="0"/>
                  <wp:wrapSquare wrapText="bothSides"/>
                  <wp:docPr id="27" name="Image 26" descr="E-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Mail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8" cy="27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702" w:rsidRPr="003D179D">
              <w:rPr>
                <w:rFonts w:ascii="Calibri" w:hAnsi="Calibri" w:cs="Calibri"/>
                <w:sz w:val="22"/>
                <w:szCs w:val="22"/>
              </w:rPr>
              <w:t>carnat@lfbb.be</w:t>
            </w:r>
          </w:p>
        </w:tc>
      </w:tr>
      <w:tr w:rsidR="009D115A" w:rsidTr="00486184">
        <w:tc>
          <w:tcPr>
            <w:tcW w:w="8580" w:type="dxa"/>
            <w:gridSpan w:val="2"/>
          </w:tcPr>
          <w:p w:rsidR="009D115A" w:rsidRDefault="009D115A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</w:tc>
      </w:tr>
      <w:tr w:rsidR="001C5337" w:rsidTr="00486184">
        <w:tc>
          <w:tcPr>
            <w:tcW w:w="8580" w:type="dxa"/>
            <w:gridSpan w:val="2"/>
          </w:tcPr>
          <w:p w:rsidR="001C5337" w:rsidRDefault="001C5337" w:rsidP="009D115A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 w:rsidRPr="001C5337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>RESPONSABLE DU DISTRICT HAINAUT-NAMUR</w:t>
            </w:r>
          </w:p>
        </w:tc>
      </w:tr>
      <w:tr w:rsidR="001C5337" w:rsidTr="00486184">
        <w:tc>
          <w:tcPr>
            <w:tcW w:w="8580" w:type="dxa"/>
            <w:gridSpan w:val="2"/>
          </w:tcPr>
          <w:p w:rsidR="001C5337" w:rsidRDefault="003D179D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>Myriam GAYET</w:t>
            </w:r>
          </w:p>
        </w:tc>
      </w:tr>
      <w:tr w:rsidR="001C5337" w:rsidTr="00486184">
        <w:tc>
          <w:tcPr>
            <w:tcW w:w="8580" w:type="dxa"/>
            <w:gridSpan w:val="2"/>
          </w:tcPr>
          <w:p w:rsidR="001C5337" w:rsidRDefault="00FA70A3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>Rue du Général de Gaulle, 199 à 6180 Courcelles</w:t>
            </w:r>
          </w:p>
        </w:tc>
      </w:tr>
      <w:tr w:rsidR="009D115A" w:rsidTr="00486184">
        <w:tc>
          <w:tcPr>
            <w:tcW w:w="4290" w:type="dxa"/>
            <w:vAlign w:val="center"/>
          </w:tcPr>
          <w:p w:rsidR="009D115A" w:rsidRPr="009D115A" w:rsidRDefault="00486184" w:rsidP="00AF31EF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  <w:r w:rsidRPr="00486184">
              <w:rPr>
                <w:rFonts w:ascii="Calibri" w:hAnsi="Calibri" w:cs="Calibri"/>
                <w:noProof/>
                <w:sz w:val="22"/>
                <w:szCs w:val="22"/>
                <w:u w:color="CD0041"/>
                <w:lang w:val="fr-BE" w:eastAsia="fr-BE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-1342</wp:posOffset>
                  </wp:positionH>
                  <wp:positionV relativeFrom="paragraph">
                    <wp:posOffset>530</wp:posOffset>
                  </wp:positionV>
                  <wp:extent cx="216816" cy="216817"/>
                  <wp:effectExtent l="0" t="0" r="0" b="0"/>
                  <wp:wrapSquare wrapText="bothSides"/>
                  <wp:docPr id="24" name="Image 21" descr="G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m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16" cy="21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184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 w:rsidR="009D115A">
              <w:rPr>
                <w:rFonts w:ascii="Calibri" w:hAnsi="Calibri" w:cs="Calibri"/>
                <w:sz w:val="22"/>
                <w:szCs w:val="22"/>
                <w:u w:color="CD0041"/>
              </w:rPr>
              <w:t>+</w:t>
            </w:r>
            <w:r w:rsidR="00AF31EF">
              <w:rPr>
                <w:rFonts w:ascii="Calibri" w:hAnsi="Calibri" w:cs="Calibri"/>
                <w:sz w:val="22"/>
                <w:szCs w:val="22"/>
                <w:u w:color="CD0041"/>
              </w:rPr>
              <w:t>32</w:t>
            </w:r>
            <w:r w:rsidR="00995702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 w:rsidR="00FA70A3">
              <w:rPr>
                <w:rFonts w:ascii="Calibri" w:hAnsi="Calibri" w:cs="Calibri"/>
                <w:sz w:val="22"/>
                <w:szCs w:val="22"/>
                <w:u w:color="CD0041"/>
              </w:rPr>
              <w:t>493 19 04 30</w:t>
            </w:r>
            <w:bookmarkStart w:id="0" w:name="_GoBack"/>
            <w:bookmarkEnd w:id="0"/>
          </w:p>
        </w:tc>
        <w:tc>
          <w:tcPr>
            <w:tcW w:w="4290" w:type="dxa"/>
            <w:vAlign w:val="center"/>
          </w:tcPr>
          <w:p w:rsidR="009D115A" w:rsidRPr="00AF31EF" w:rsidRDefault="00486184" w:rsidP="00486184">
            <w:pPr>
              <w:rPr>
                <w:rFonts w:ascii="Calibri" w:hAnsi="Calibri" w:cs="Calibri"/>
                <w:color w:val="9B9482" w:themeColor="text2" w:themeTint="99"/>
                <w:sz w:val="22"/>
                <w:szCs w:val="22"/>
                <w:u w:val="single"/>
              </w:rPr>
            </w:pPr>
            <w:r w:rsidRPr="00AF31EF">
              <w:rPr>
                <w:rFonts w:ascii="Calibri" w:hAnsi="Calibri" w:cs="Calibri"/>
                <w:noProof/>
                <w:color w:val="9B9482" w:themeColor="text2" w:themeTint="99"/>
                <w:sz w:val="22"/>
                <w:szCs w:val="22"/>
                <w:u w:val="single"/>
                <w:lang w:val="fr-BE" w:eastAsia="fr-BE"/>
              </w:rPr>
              <w:drawing>
                <wp:anchor distT="0" distB="0" distL="114300" distR="114300" simplePos="0" relativeHeight="251677184" behindDoc="0" locked="0" layoutInCell="1" allowOverlap="1" wp14:anchorId="46559209" wp14:editId="5BD03551">
                  <wp:simplePos x="0" y="0"/>
                  <wp:positionH relativeFrom="column">
                    <wp:posOffset>-1146</wp:posOffset>
                  </wp:positionH>
                  <wp:positionV relativeFrom="paragraph">
                    <wp:posOffset>530</wp:posOffset>
                  </wp:positionV>
                  <wp:extent cx="294038" cy="273378"/>
                  <wp:effectExtent l="0" t="0" r="0" b="0"/>
                  <wp:wrapSquare wrapText="bothSides"/>
                  <wp:docPr id="28" name="Image 26" descr="E-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Mail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8" cy="27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179D">
              <w:rPr>
                <w:rFonts w:ascii="Calibri" w:hAnsi="Calibri" w:cs="Calibri"/>
                <w:noProof/>
                <w:sz w:val="22"/>
                <w:szCs w:val="22"/>
                <w:lang w:val="fr-BE" w:eastAsia="fr-BE"/>
              </w:rPr>
              <w:t>gayet</w:t>
            </w:r>
            <w:r w:rsidR="00806BB0" w:rsidRPr="003D179D">
              <w:rPr>
                <w:rFonts w:ascii="Calibri" w:hAnsi="Calibri" w:cs="Calibri"/>
                <w:noProof/>
                <w:sz w:val="22"/>
                <w:szCs w:val="22"/>
                <w:lang w:val="fr-BE" w:eastAsia="fr-BE"/>
              </w:rPr>
              <w:t>@lfbb.be</w:t>
            </w:r>
            <w:r w:rsidR="00806BB0">
              <w:rPr>
                <w:rFonts w:ascii="Calibri" w:hAnsi="Calibri" w:cs="Calibri"/>
                <w:noProof/>
                <w:color w:val="9B9482" w:themeColor="text2" w:themeTint="99"/>
                <w:sz w:val="22"/>
                <w:szCs w:val="22"/>
                <w:u w:val="single"/>
                <w:lang w:val="fr-BE" w:eastAsia="fr-BE"/>
              </w:rPr>
              <w:t xml:space="preserve"> </w:t>
            </w:r>
          </w:p>
        </w:tc>
      </w:tr>
      <w:tr w:rsidR="009D115A" w:rsidTr="00486184">
        <w:tc>
          <w:tcPr>
            <w:tcW w:w="8580" w:type="dxa"/>
            <w:gridSpan w:val="2"/>
          </w:tcPr>
          <w:p w:rsidR="009D115A" w:rsidRDefault="009D115A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</w:tc>
      </w:tr>
      <w:tr w:rsidR="001C5337" w:rsidTr="00486184">
        <w:tc>
          <w:tcPr>
            <w:tcW w:w="8580" w:type="dxa"/>
            <w:gridSpan w:val="2"/>
          </w:tcPr>
          <w:p w:rsidR="001C5337" w:rsidRDefault="009D115A" w:rsidP="009D115A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 w:rsidRPr="001C5337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 xml:space="preserve">RESPONSABLE DU DISTRICT </w:t>
            </w:r>
            <w:r w:rsidR="003D179D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>LIEGE-</w:t>
            </w:r>
            <w:r w:rsidR="00806BB0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>L</w:t>
            </w:r>
            <w:r w:rsidR="003D179D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>UXEMBOURG</w:t>
            </w:r>
          </w:p>
        </w:tc>
      </w:tr>
      <w:tr w:rsidR="001C5337" w:rsidTr="00486184">
        <w:tc>
          <w:tcPr>
            <w:tcW w:w="8580" w:type="dxa"/>
            <w:gridSpan w:val="2"/>
          </w:tcPr>
          <w:p w:rsidR="001C5337" w:rsidRDefault="00AF31EF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>Paul CHARNEUX</w:t>
            </w:r>
          </w:p>
        </w:tc>
      </w:tr>
      <w:tr w:rsidR="001C5337" w:rsidTr="00486184">
        <w:tc>
          <w:tcPr>
            <w:tcW w:w="8580" w:type="dxa"/>
            <w:gridSpan w:val="2"/>
          </w:tcPr>
          <w:p w:rsidR="001C5337" w:rsidRPr="009D115A" w:rsidRDefault="009D115A" w:rsidP="00AF31EF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 xml:space="preserve">Rue </w:t>
            </w:r>
            <w:r w:rsidR="00AF31EF">
              <w:rPr>
                <w:rFonts w:ascii="Calibri" w:hAnsi="Calibri" w:cs="Calibri"/>
                <w:sz w:val="22"/>
                <w:szCs w:val="22"/>
                <w:u w:color="CD0041"/>
              </w:rPr>
              <w:t>Californie, 60 à 6600 BASTOGNE</w:t>
            </w:r>
          </w:p>
        </w:tc>
      </w:tr>
      <w:tr w:rsidR="009D115A" w:rsidTr="00486184">
        <w:tc>
          <w:tcPr>
            <w:tcW w:w="4290" w:type="dxa"/>
            <w:vAlign w:val="center"/>
          </w:tcPr>
          <w:p w:rsidR="009D115A" w:rsidRPr="009D115A" w:rsidRDefault="009D115A" w:rsidP="00AF31EF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 w:rsidR="00486184" w:rsidRPr="00486184">
              <w:rPr>
                <w:rFonts w:ascii="Calibri" w:hAnsi="Calibri" w:cs="Calibri"/>
                <w:noProof/>
                <w:sz w:val="22"/>
                <w:szCs w:val="22"/>
                <w:u w:color="CD0041"/>
                <w:lang w:val="fr-BE" w:eastAsia="fr-BE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26938</wp:posOffset>
                  </wp:positionH>
                  <wp:positionV relativeFrom="paragraph">
                    <wp:posOffset>3555</wp:posOffset>
                  </wp:positionV>
                  <wp:extent cx="216817" cy="216816"/>
                  <wp:effectExtent l="0" t="0" r="0" b="0"/>
                  <wp:wrapSquare wrapText="bothSides"/>
                  <wp:docPr id="25" name="Image 21" descr="G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m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17" cy="21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6184" w:rsidRPr="00486184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color="CD0041"/>
              </w:rPr>
              <w:t>+32</w:t>
            </w:r>
            <w:r w:rsidR="00995702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color="CD0041"/>
              </w:rPr>
              <w:t>4</w:t>
            </w:r>
            <w:r w:rsidR="00AF31EF">
              <w:rPr>
                <w:rFonts w:ascii="Calibri" w:hAnsi="Calibri" w:cs="Calibri"/>
                <w:sz w:val="22"/>
                <w:szCs w:val="22"/>
                <w:u w:color="CD0041"/>
              </w:rPr>
              <w:t>97</w:t>
            </w:r>
            <w:r w:rsidR="00995702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 w:rsidR="00AF31EF">
              <w:rPr>
                <w:rFonts w:ascii="Calibri" w:hAnsi="Calibri" w:cs="Calibri"/>
                <w:sz w:val="22"/>
                <w:szCs w:val="22"/>
                <w:u w:color="CD0041"/>
              </w:rPr>
              <w:t>457</w:t>
            </w:r>
            <w:r w:rsidR="00995702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 w:rsidR="00AF31EF">
              <w:rPr>
                <w:rFonts w:ascii="Calibri" w:hAnsi="Calibri" w:cs="Calibri"/>
                <w:sz w:val="22"/>
                <w:szCs w:val="22"/>
                <w:u w:color="CD0041"/>
              </w:rPr>
              <w:t>545</w:t>
            </w:r>
          </w:p>
        </w:tc>
        <w:tc>
          <w:tcPr>
            <w:tcW w:w="4290" w:type="dxa"/>
            <w:vAlign w:val="center"/>
          </w:tcPr>
          <w:p w:rsidR="00806BB0" w:rsidRPr="00806BB0" w:rsidRDefault="00486184" w:rsidP="00486184">
            <w:pPr>
              <w:rPr>
                <w:rFonts w:asciiTheme="minorHAnsi" w:hAnsiTheme="minorHAnsi"/>
                <w:color w:val="9B9482" w:themeColor="text2" w:themeTint="99"/>
                <w:sz w:val="22"/>
                <w:szCs w:val="22"/>
                <w:u w:val="single"/>
              </w:rPr>
            </w:pPr>
            <w:r w:rsidRPr="00AF31EF">
              <w:rPr>
                <w:rFonts w:asciiTheme="minorHAnsi" w:hAnsiTheme="minorHAnsi" w:cs="Calibri"/>
                <w:noProof/>
                <w:color w:val="9B9482" w:themeColor="text2" w:themeTint="99"/>
                <w:sz w:val="22"/>
                <w:szCs w:val="22"/>
                <w:u w:val="single"/>
                <w:lang w:val="fr-BE" w:eastAsia="fr-BE"/>
              </w:rPr>
              <w:drawing>
                <wp:anchor distT="0" distB="0" distL="114300" distR="114300" simplePos="0" relativeHeight="251676160" behindDoc="0" locked="0" layoutInCell="1" allowOverlap="1" wp14:anchorId="753363FC" wp14:editId="4F8FB341">
                  <wp:simplePos x="0" y="0"/>
                  <wp:positionH relativeFrom="column">
                    <wp:posOffset>-1146</wp:posOffset>
                  </wp:positionH>
                  <wp:positionV relativeFrom="paragraph">
                    <wp:posOffset>2920</wp:posOffset>
                  </wp:positionV>
                  <wp:extent cx="294038" cy="273377"/>
                  <wp:effectExtent l="0" t="0" r="0" b="0"/>
                  <wp:wrapSquare wrapText="bothSides"/>
                  <wp:docPr id="29" name="Image 26" descr="E-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Mail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8" cy="27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6BB0" w:rsidRPr="003D179D">
              <w:rPr>
                <w:rFonts w:asciiTheme="minorHAnsi" w:hAnsiTheme="minorHAnsi"/>
                <w:sz w:val="22"/>
                <w:szCs w:val="22"/>
              </w:rPr>
              <w:t>charneux@lfbb.be</w:t>
            </w:r>
            <w:r w:rsidR="00806BB0">
              <w:rPr>
                <w:rFonts w:asciiTheme="minorHAnsi" w:hAnsiTheme="minorHAnsi"/>
                <w:color w:val="9B9482" w:themeColor="text2" w:themeTint="99"/>
                <w:sz w:val="22"/>
                <w:szCs w:val="22"/>
                <w:u w:val="single"/>
              </w:rPr>
              <w:t xml:space="preserve"> </w:t>
            </w:r>
          </w:p>
        </w:tc>
      </w:tr>
      <w:tr w:rsidR="009D115A" w:rsidTr="00486184">
        <w:tc>
          <w:tcPr>
            <w:tcW w:w="8580" w:type="dxa"/>
            <w:gridSpan w:val="2"/>
          </w:tcPr>
          <w:p w:rsidR="009D115A" w:rsidRDefault="009D115A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</w:tc>
      </w:tr>
      <w:tr w:rsidR="001C5337" w:rsidTr="00486184">
        <w:tc>
          <w:tcPr>
            <w:tcW w:w="8580" w:type="dxa"/>
            <w:gridSpan w:val="2"/>
          </w:tcPr>
          <w:p w:rsidR="001C5337" w:rsidRDefault="001C5337" w:rsidP="009D115A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</w:tc>
      </w:tr>
      <w:tr w:rsidR="00806BB0" w:rsidTr="00354BF3">
        <w:tc>
          <w:tcPr>
            <w:tcW w:w="8580" w:type="dxa"/>
            <w:gridSpan w:val="2"/>
          </w:tcPr>
          <w:p w:rsidR="00672592" w:rsidRDefault="00672592" w:rsidP="00354BF3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  <w:p w:rsidR="00672592" w:rsidRDefault="00672592" w:rsidP="00354BF3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  <w:p w:rsidR="00806BB0" w:rsidRDefault="00806BB0" w:rsidP="00354BF3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 w:rsidRPr="001C5337"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 xml:space="preserve">RESPONSABLE </w:t>
            </w:r>
            <w: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  <w:t>DOCUMENTS TOURNOIS</w:t>
            </w:r>
          </w:p>
        </w:tc>
      </w:tr>
      <w:tr w:rsidR="00806BB0" w:rsidTr="00354BF3">
        <w:tc>
          <w:tcPr>
            <w:tcW w:w="8580" w:type="dxa"/>
            <w:gridSpan w:val="2"/>
          </w:tcPr>
          <w:p w:rsidR="00806BB0" w:rsidRDefault="00806BB0" w:rsidP="00354BF3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>Jacques VANHOUDT</w:t>
            </w:r>
          </w:p>
        </w:tc>
      </w:tr>
      <w:tr w:rsidR="00806BB0" w:rsidRPr="009D115A" w:rsidTr="00354BF3">
        <w:tc>
          <w:tcPr>
            <w:tcW w:w="8580" w:type="dxa"/>
            <w:gridSpan w:val="2"/>
          </w:tcPr>
          <w:p w:rsidR="00806BB0" w:rsidRPr="009D115A" w:rsidRDefault="00806BB0" w:rsidP="00354BF3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 xml:space="preserve">Rue des Cytises, 29 à 4460 Grâce-Hollogne </w:t>
            </w:r>
          </w:p>
        </w:tc>
      </w:tr>
      <w:tr w:rsidR="00806BB0" w:rsidRPr="00AF31EF" w:rsidTr="00354BF3">
        <w:tc>
          <w:tcPr>
            <w:tcW w:w="4290" w:type="dxa"/>
            <w:vAlign w:val="center"/>
          </w:tcPr>
          <w:p w:rsidR="00806BB0" w:rsidRPr="009D115A" w:rsidRDefault="00806BB0" w:rsidP="00354BF3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  <w:r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 w:rsidRPr="00486184">
              <w:rPr>
                <w:rFonts w:ascii="Calibri" w:hAnsi="Calibri" w:cs="Calibri"/>
                <w:noProof/>
                <w:sz w:val="22"/>
                <w:szCs w:val="22"/>
                <w:u w:color="CD0041"/>
                <w:lang w:val="fr-BE" w:eastAsia="fr-BE"/>
              </w:rPr>
              <w:drawing>
                <wp:anchor distT="0" distB="0" distL="114300" distR="114300" simplePos="0" relativeHeight="251699712" behindDoc="0" locked="0" layoutInCell="1" allowOverlap="1" wp14:anchorId="0DE12F6F" wp14:editId="12E55CBD">
                  <wp:simplePos x="0" y="0"/>
                  <wp:positionH relativeFrom="column">
                    <wp:posOffset>26938</wp:posOffset>
                  </wp:positionH>
                  <wp:positionV relativeFrom="paragraph">
                    <wp:posOffset>3555</wp:posOffset>
                  </wp:positionV>
                  <wp:extent cx="216817" cy="216816"/>
                  <wp:effectExtent l="0" t="0" r="0" b="0"/>
                  <wp:wrapSquare wrapText="bothSides"/>
                  <wp:docPr id="3" name="Image 21" descr="G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m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17" cy="21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184">
              <w:rPr>
                <w:rFonts w:ascii="Calibri" w:hAnsi="Calibri" w:cs="Calibri"/>
                <w:sz w:val="22"/>
                <w:szCs w:val="22"/>
                <w:u w:color="CD0041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color="CD0041"/>
              </w:rPr>
              <w:t>+32 4 250 53 49</w:t>
            </w:r>
          </w:p>
        </w:tc>
        <w:tc>
          <w:tcPr>
            <w:tcW w:w="4290" w:type="dxa"/>
            <w:vAlign w:val="center"/>
          </w:tcPr>
          <w:p w:rsidR="00806BB0" w:rsidRPr="00AF31EF" w:rsidRDefault="00806BB0" w:rsidP="00354BF3">
            <w:pPr>
              <w:rPr>
                <w:rFonts w:asciiTheme="minorHAnsi" w:hAnsiTheme="minorHAnsi" w:cs="Calibri"/>
                <w:color w:val="9B9482" w:themeColor="text2" w:themeTint="99"/>
                <w:sz w:val="22"/>
                <w:szCs w:val="22"/>
                <w:u w:val="single"/>
              </w:rPr>
            </w:pPr>
            <w:r w:rsidRPr="00AF31EF">
              <w:rPr>
                <w:rFonts w:asciiTheme="minorHAnsi" w:hAnsiTheme="minorHAnsi" w:cs="Calibri"/>
                <w:noProof/>
                <w:color w:val="9B9482" w:themeColor="text2" w:themeTint="99"/>
                <w:sz w:val="22"/>
                <w:szCs w:val="22"/>
                <w:u w:val="single"/>
                <w:lang w:val="fr-BE" w:eastAsia="fr-BE"/>
              </w:rPr>
              <w:drawing>
                <wp:anchor distT="0" distB="0" distL="114300" distR="114300" simplePos="0" relativeHeight="251698688" behindDoc="0" locked="0" layoutInCell="1" allowOverlap="1" wp14:anchorId="042386F8" wp14:editId="61FD966F">
                  <wp:simplePos x="0" y="0"/>
                  <wp:positionH relativeFrom="column">
                    <wp:posOffset>-1146</wp:posOffset>
                  </wp:positionH>
                  <wp:positionV relativeFrom="paragraph">
                    <wp:posOffset>2920</wp:posOffset>
                  </wp:positionV>
                  <wp:extent cx="294038" cy="273377"/>
                  <wp:effectExtent l="0" t="0" r="0" b="0"/>
                  <wp:wrapSquare wrapText="bothSides"/>
                  <wp:docPr id="5" name="Image 26" descr="E-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Mail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8" cy="27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22" w:history="1">
              <w:r w:rsidRPr="00880B18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vanhoudt@lfbb.be</w:t>
              </w:r>
            </w:hyperlink>
            <w:r>
              <w:rPr>
                <w:rFonts w:asciiTheme="minorHAnsi" w:hAnsiTheme="minorHAnsi"/>
                <w:color w:val="9B9482" w:themeColor="text2" w:themeTint="99"/>
                <w:sz w:val="22"/>
                <w:szCs w:val="22"/>
                <w:u w:val="single"/>
              </w:rPr>
              <w:t xml:space="preserve"> </w:t>
            </w:r>
          </w:p>
        </w:tc>
      </w:tr>
      <w:tr w:rsidR="001C5337" w:rsidTr="00486184">
        <w:tc>
          <w:tcPr>
            <w:tcW w:w="8580" w:type="dxa"/>
            <w:gridSpan w:val="2"/>
          </w:tcPr>
          <w:p w:rsidR="00806BB0" w:rsidRDefault="00806BB0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  <w:p w:rsidR="00672592" w:rsidRDefault="00672592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  <w:p w:rsidR="00672592" w:rsidRDefault="00672592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  <w:p w:rsidR="00672592" w:rsidRDefault="00672592" w:rsidP="001C5337">
            <w:pPr>
              <w:rPr>
                <w:rFonts w:ascii="Calibri" w:hAnsi="Calibri" w:cs="Calibri"/>
                <w:b/>
                <w:color w:val="CD0041"/>
                <w:sz w:val="22"/>
                <w:szCs w:val="22"/>
                <w:u w:color="CD0041"/>
              </w:rPr>
            </w:pPr>
          </w:p>
        </w:tc>
      </w:tr>
      <w:tr w:rsidR="001C5337" w:rsidTr="00486184">
        <w:tc>
          <w:tcPr>
            <w:tcW w:w="8580" w:type="dxa"/>
            <w:gridSpan w:val="2"/>
          </w:tcPr>
          <w:p w:rsidR="001C5337" w:rsidRPr="009D115A" w:rsidRDefault="001C5337" w:rsidP="001C5337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</w:p>
        </w:tc>
      </w:tr>
      <w:tr w:rsidR="009D115A" w:rsidTr="00486184">
        <w:tc>
          <w:tcPr>
            <w:tcW w:w="4290" w:type="dxa"/>
            <w:vAlign w:val="center"/>
          </w:tcPr>
          <w:p w:rsidR="009D115A" w:rsidRPr="009D115A" w:rsidRDefault="009D115A" w:rsidP="00486184">
            <w:pPr>
              <w:rPr>
                <w:rFonts w:ascii="Calibri" w:hAnsi="Calibri" w:cs="Calibri"/>
                <w:sz w:val="22"/>
                <w:szCs w:val="22"/>
                <w:u w:color="CD0041"/>
              </w:rPr>
            </w:pPr>
          </w:p>
        </w:tc>
        <w:tc>
          <w:tcPr>
            <w:tcW w:w="4290" w:type="dxa"/>
          </w:tcPr>
          <w:p w:rsidR="009D115A" w:rsidRPr="009D115A" w:rsidRDefault="009D115A" w:rsidP="001C533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1C5337" w:rsidRDefault="00DD5623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u w:color="CD0041"/>
          <w:lang w:val="fr-BE" w:eastAsia="fr-BE"/>
        </w:rPr>
        <w:drawing>
          <wp:anchor distT="0" distB="0" distL="114300" distR="114300" simplePos="0" relativeHeight="251684352" behindDoc="1" locked="0" layoutInCell="1" allowOverlap="1" wp14:anchorId="2F2C17A4" wp14:editId="4993AA25">
            <wp:simplePos x="0" y="0"/>
            <wp:positionH relativeFrom="column">
              <wp:posOffset>-136027</wp:posOffset>
            </wp:positionH>
            <wp:positionV relativeFrom="paragraph">
              <wp:posOffset>45549</wp:posOffset>
            </wp:positionV>
            <wp:extent cx="6805930" cy="282208"/>
            <wp:effectExtent l="19050" t="0" r="0" b="0"/>
            <wp:wrapNone/>
            <wp:docPr id="31" name="Image 12" descr="Préam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éambu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2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DD5623" w:rsidRPr="00594411" w:rsidRDefault="00DD5623" w:rsidP="00DD5623">
      <w:pPr>
        <w:numPr>
          <w:ilvl w:val="0"/>
          <w:numId w:val="9"/>
        </w:numPr>
        <w:ind w:left="567"/>
        <w:rPr>
          <w:rFonts w:ascii="Calibri" w:hAnsi="Calibri" w:cs="Calibri"/>
        </w:rPr>
      </w:pPr>
      <w:r w:rsidRPr="00594411">
        <w:rPr>
          <w:rFonts w:ascii="Calibri" w:hAnsi="Calibri" w:cs="Calibri"/>
        </w:rPr>
        <w:t>Nom d</w:t>
      </w:r>
      <w:r>
        <w:rPr>
          <w:rFonts w:ascii="Calibri" w:hAnsi="Calibri" w:cs="Calibri"/>
        </w:rPr>
        <w:t>e la compétition</w:t>
      </w:r>
      <w:r w:rsidRPr="00594411">
        <w:rPr>
          <w:rFonts w:ascii="Calibri" w:hAnsi="Calibri" w:cs="Calibri"/>
        </w:rPr>
        <w:tab/>
      </w:r>
      <w:r w:rsidRPr="00594411">
        <w:rPr>
          <w:rFonts w:ascii="Calibri" w:hAnsi="Calibri" w:cs="Calibri"/>
        </w:rPr>
        <w:tab/>
        <w:t xml:space="preserve">: </w:t>
      </w:r>
      <w:r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</w:t>
      </w:r>
      <w:proofErr w:type="gramStart"/>
      <w:r w:rsidRPr="00594411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………………………………………………...</w:t>
      </w:r>
      <w:r w:rsidRPr="00594411">
        <w:rPr>
          <w:rFonts w:ascii="Calibri" w:hAnsi="Calibri" w:cs="Calibri"/>
          <w:color w:val="CD0041"/>
          <w:sz w:val="20"/>
          <w:szCs w:val="20"/>
        </w:rPr>
        <w:br/>
      </w:r>
    </w:p>
    <w:p w:rsidR="00DD5623" w:rsidRPr="00594411" w:rsidRDefault="00DD5623" w:rsidP="00DD5623">
      <w:pPr>
        <w:numPr>
          <w:ilvl w:val="0"/>
          <w:numId w:val="9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Date de la compétition</w:t>
      </w:r>
      <w:r w:rsidRPr="00594411">
        <w:rPr>
          <w:rFonts w:ascii="Calibri" w:hAnsi="Calibri" w:cs="Calibri"/>
        </w:rPr>
        <w:tab/>
      </w:r>
      <w:r w:rsidRPr="00594411">
        <w:rPr>
          <w:rFonts w:ascii="Calibri" w:hAnsi="Calibri" w:cs="Calibri"/>
        </w:rPr>
        <w:tab/>
        <w:t xml:space="preserve">: </w:t>
      </w:r>
      <w:r w:rsidRPr="00594411">
        <w:rPr>
          <w:rFonts w:ascii="Calibri" w:hAnsi="Calibri" w:cs="Calibri"/>
          <w:color w:val="CD0041"/>
          <w:sz w:val="20"/>
          <w:szCs w:val="20"/>
        </w:rPr>
        <w:t>…………</w:t>
      </w:r>
      <w:r>
        <w:rPr>
          <w:rFonts w:ascii="Calibri" w:hAnsi="Calibri" w:cs="Calibri"/>
          <w:color w:val="CD0041"/>
          <w:sz w:val="20"/>
          <w:szCs w:val="20"/>
        </w:rPr>
        <w:t>/</w:t>
      </w:r>
      <w:r w:rsidRPr="00594411">
        <w:rPr>
          <w:rFonts w:ascii="Calibri" w:hAnsi="Calibri" w:cs="Calibri"/>
          <w:color w:val="CD0041"/>
          <w:sz w:val="20"/>
          <w:szCs w:val="20"/>
        </w:rPr>
        <w:t>…………</w:t>
      </w:r>
      <w:r>
        <w:rPr>
          <w:rFonts w:ascii="Calibri" w:hAnsi="Calibri" w:cs="Calibri"/>
          <w:color w:val="CD0041"/>
          <w:sz w:val="20"/>
          <w:szCs w:val="20"/>
        </w:rPr>
        <w:t>/</w:t>
      </w:r>
      <w:proofErr w:type="gramStart"/>
      <w:r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Pr="00594411">
        <w:rPr>
          <w:rFonts w:ascii="Calibri" w:hAnsi="Calibri" w:cs="Calibri"/>
          <w:color w:val="CD0041"/>
          <w:sz w:val="20"/>
          <w:szCs w:val="20"/>
        </w:rPr>
        <w:t>………...</w:t>
      </w:r>
      <w:r w:rsidRPr="00594411">
        <w:rPr>
          <w:rFonts w:ascii="Calibri" w:hAnsi="Calibri" w:cs="Calibri"/>
          <w:color w:val="CD0041"/>
          <w:sz w:val="20"/>
          <w:szCs w:val="20"/>
        </w:rPr>
        <w:br/>
      </w:r>
    </w:p>
    <w:p w:rsidR="00DD5623" w:rsidRPr="00DD5623" w:rsidRDefault="00F82D04" w:rsidP="00DD5623">
      <w:pPr>
        <w:numPr>
          <w:ilvl w:val="0"/>
          <w:numId w:val="9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Nom du juge-</w:t>
      </w:r>
      <w:r w:rsidR="00DD5623" w:rsidRPr="00594411">
        <w:rPr>
          <w:rFonts w:ascii="Calibri" w:hAnsi="Calibri" w:cs="Calibri"/>
        </w:rPr>
        <w:t>arbitre</w:t>
      </w:r>
      <w:r w:rsidR="00DD5623">
        <w:rPr>
          <w:rFonts w:ascii="Calibri" w:hAnsi="Calibri" w:cs="Calibri"/>
        </w:rPr>
        <w:tab/>
      </w:r>
      <w:r w:rsidR="00DD5623" w:rsidRPr="00594411">
        <w:rPr>
          <w:rFonts w:ascii="Calibri" w:hAnsi="Calibri" w:cs="Calibri"/>
        </w:rPr>
        <w:tab/>
        <w:t xml:space="preserve">: </w:t>
      </w:r>
      <w:r w:rsidR="00DD5623"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</w:t>
      </w:r>
      <w:proofErr w:type="gramStart"/>
      <w:r w:rsidR="00DD5623" w:rsidRPr="00594411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="00DD5623"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………………………………………………...</w:t>
      </w:r>
    </w:p>
    <w:p w:rsidR="00DD5623" w:rsidRDefault="00DD5623" w:rsidP="00DD5623">
      <w:pPr>
        <w:ind w:left="567"/>
        <w:rPr>
          <w:rFonts w:ascii="Calibri" w:hAnsi="Calibri" w:cs="Calibri"/>
        </w:rPr>
      </w:pPr>
    </w:p>
    <w:p w:rsidR="00DD5623" w:rsidRPr="00594411" w:rsidRDefault="00F82D04" w:rsidP="00DD5623">
      <w:pPr>
        <w:numPr>
          <w:ilvl w:val="0"/>
          <w:numId w:val="9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Nom du juge-ar</w:t>
      </w:r>
      <w:r w:rsidR="00DD5623" w:rsidRPr="00594411">
        <w:rPr>
          <w:rFonts w:ascii="Calibri" w:hAnsi="Calibri" w:cs="Calibri"/>
        </w:rPr>
        <w:t>bitre adjoint </w:t>
      </w:r>
      <w:r w:rsidR="00DD5623" w:rsidRPr="00594411">
        <w:rPr>
          <w:rFonts w:ascii="Calibri" w:hAnsi="Calibri" w:cs="Calibri"/>
        </w:rPr>
        <w:tab/>
        <w:t xml:space="preserve">: </w:t>
      </w:r>
      <w:r w:rsidR="00DD5623"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</w:t>
      </w:r>
      <w:proofErr w:type="gramStart"/>
      <w:r w:rsidR="00DD5623" w:rsidRPr="00594411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="00DD5623"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………………………………………………...</w:t>
      </w:r>
      <w:r w:rsidR="00DD5623" w:rsidRPr="00594411">
        <w:rPr>
          <w:rFonts w:ascii="Calibri" w:hAnsi="Calibri" w:cs="Calibri"/>
          <w:color w:val="CD0041"/>
          <w:sz w:val="20"/>
          <w:szCs w:val="20"/>
        </w:rPr>
        <w:br/>
      </w:r>
    </w:p>
    <w:p w:rsidR="001C5337" w:rsidRPr="00DD5623" w:rsidRDefault="00DD5623" w:rsidP="00DD5623">
      <w:pPr>
        <w:pStyle w:val="Paragraphedeliste"/>
        <w:numPr>
          <w:ilvl w:val="0"/>
          <w:numId w:val="9"/>
        </w:numPr>
        <w:ind w:left="567"/>
        <w:rPr>
          <w:rFonts w:ascii="Calibri" w:hAnsi="Calibri" w:cs="Calibri"/>
          <w:u w:color="CD0041"/>
        </w:rPr>
      </w:pPr>
      <w:r w:rsidRPr="00DD5623">
        <w:rPr>
          <w:rFonts w:ascii="Calibri" w:hAnsi="Calibri" w:cs="Calibri"/>
        </w:rPr>
        <w:t>Secrétaire d</w:t>
      </w:r>
      <w:r>
        <w:rPr>
          <w:rFonts w:ascii="Calibri" w:hAnsi="Calibri" w:cs="Calibri"/>
        </w:rPr>
        <w:t>e la compétition</w:t>
      </w:r>
      <w:r w:rsidRPr="00DD5623">
        <w:rPr>
          <w:rFonts w:ascii="Calibri" w:hAnsi="Calibri" w:cs="Calibri"/>
        </w:rPr>
        <w:tab/>
        <w:t>:</w:t>
      </w:r>
      <w:r w:rsidRPr="00DD5623">
        <w:rPr>
          <w:rFonts w:ascii="Calibri" w:hAnsi="Calibri" w:cs="Calibri"/>
          <w:color w:val="CD0041"/>
          <w:sz w:val="20"/>
          <w:szCs w:val="20"/>
        </w:rPr>
        <w:t xml:space="preserve"> ……………………………………………</w:t>
      </w:r>
      <w:proofErr w:type="gramStart"/>
      <w:r w:rsidRPr="00DD5623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Pr="00DD5623">
        <w:rPr>
          <w:rFonts w:ascii="Calibri" w:hAnsi="Calibri" w:cs="Calibri"/>
          <w:color w:val="CD0041"/>
          <w:sz w:val="20"/>
          <w:szCs w:val="20"/>
        </w:rPr>
        <w:t>………………………………………………...</w:t>
      </w:r>
      <w:r>
        <w:rPr>
          <w:rFonts w:ascii="Calibri" w:hAnsi="Calibri" w:cs="Calibri"/>
          <w:color w:val="CD0041"/>
          <w:sz w:val="20"/>
          <w:szCs w:val="20"/>
        </w:rPr>
        <w:br/>
      </w:r>
    </w:p>
    <w:p w:rsidR="00DD5623" w:rsidRPr="00DD5623" w:rsidRDefault="00DD5623" w:rsidP="00DD5623">
      <w:pPr>
        <w:pStyle w:val="Paragraphedeliste"/>
        <w:numPr>
          <w:ilvl w:val="0"/>
          <w:numId w:val="9"/>
        </w:numPr>
        <w:ind w:left="567"/>
        <w:rPr>
          <w:rFonts w:ascii="Calibri" w:hAnsi="Calibri" w:cs="Calibri"/>
          <w:u w:color="CD0041"/>
        </w:rPr>
      </w:pPr>
      <w:r w:rsidRPr="00594411">
        <w:rPr>
          <w:rFonts w:ascii="Calibri" w:hAnsi="Calibri" w:cs="Calibri"/>
        </w:rPr>
        <w:t xml:space="preserve">Nom </w:t>
      </w:r>
      <w:r>
        <w:rPr>
          <w:rFonts w:ascii="Calibri" w:hAnsi="Calibri" w:cs="Calibri"/>
        </w:rPr>
        <w:t>et prénom du joueur fautif</w:t>
      </w:r>
      <w:r w:rsidRPr="00594411">
        <w:rPr>
          <w:rFonts w:ascii="Calibri" w:hAnsi="Calibri" w:cs="Calibri"/>
        </w:rPr>
        <w:t> </w:t>
      </w:r>
      <w:r w:rsidRPr="00594411">
        <w:rPr>
          <w:rFonts w:ascii="Calibri" w:hAnsi="Calibri" w:cs="Calibri"/>
        </w:rPr>
        <w:tab/>
        <w:t xml:space="preserve">: </w:t>
      </w:r>
      <w:r w:rsidRPr="00594411">
        <w:rPr>
          <w:rFonts w:ascii="Calibri" w:hAnsi="Calibri" w:cs="Calibri"/>
          <w:color w:val="CD0041"/>
          <w:sz w:val="20"/>
          <w:szCs w:val="20"/>
        </w:rPr>
        <w:t>………………………………</w:t>
      </w:r>
      <w:proofErr w:type="gramStart"/>
      <w:r w:rsidRPr="00594411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………………………………………………...</w:t>
      </w:r>
      <w:r>
        <w:rPr>
          <w:rFonts w:ascii="Calibri" w:hAnsi="Calibri" w:cs="Calibri"/>
          <w:color w:val="CD0041"/>
          <w:sz w:val="20"/>
          <w:szCs w:val="20"/>
        </w:rPr>
        <w:br/>
      </w:r>
    </w:p>
    <w:p w:rsidR="00DD5623" w:rsidRPr="00DD5623" w:rsidRDefault="00DD5623" w:rsidP="00DD5623">
      <w:pPr>
        <w:pStyle w:val="Paragraphedeliste"/>
        <w:numPr>
          <w:ilvl w:val="0"/>
          <w:numId w:val="9"/>
        </w:numPr>
        <w:ind w:left="567"/>
        <w:rPr>
          <w:rFonts w:ascii="Calibri" w:hAnsi="Calibri" w:cs="Calibri"/>
          <w:u w:color="CD0041"/>
        </w:rPr>
      </w:pPr>
      <w:r w:rsidRPr="00594411">
        <w:rPr>
          <w:rFonts w:ascii="Calibri" w:hAnsi="Calibri" w:cs="Calibri"/>
        </w:rPr>
        <w:t>N</w:t>
      </w:r>
      <w:r>
        <w:rPr>
          <w:rFonts w:ascii="Calibri" w:hAnsi="Calibri" w:cs="Calibri"/>
        </w:rPr>
        <w:t>uméro d’affiliation LFBB</w:t>
      </w:r>
      <w:r>
        <w:rPr>
          <w:rFonts w:ascii="Calibri" w:hAnsi="Calibri" w:cs="Calibri"/>
        </w:rPr>
        <w:tab/>
      </w:r>
      <w:r w:rsidRPr="00594411">
        <w:rPr>
          <w:rFonts w:ascii="Calibri" w:hAnsi="Calibri" w:cs="Calibri"/>
        </w:rPr>
        <w:t> </w:t>
      </w:r>
      <w:r w:rsidRPr="00594411">
        <w:rPr>
          <w:rFonts w:ascii="Calibri" w:hAnsi="Calibri" w:cs="Calibri"/>
        </w:rPr>
        <w:tab/>
        <w:t xml:space="preserve">: </w:t>
      </w:r>
      <w:r w:rsidRPr="00594411">
        <w:rPr>
          <w:rFonts w:ascii="Calibri" w:hAnsi="Calibri" w:cs="Calibri"/>
          <w:color w:val="CD0041"/>
          <w:sz w:val="20"/>
          <w:szCs w:val="20"/>
        </w:rPr>
        <w:t>………………………………</w:t>
      </w:r>
      <w:proofErr w:type="gramStart"/>
      <w:r w:rsidRPr="00594411">
        <w:rPr>
          <w:rFonts w:ascii="Calibri" w:hAnsi="Calibri" w:cs="Calibri"/>
          <w:color w:val="CD0041"/>
          <w:sz w:val="20"/>
          <w:szCs w:val="20"/>
        </w:rPr>
        <w:t>…….</w:t>
      </w:r>
      <w:proofErr w:type="gramEnd"/>
      <w:r w:rsidRPr="00594411">
        <w:rPr>
          <w:rFonts w:ascii="Calibri" w:hAnsi="Calibri" w:cs="Calibri"/>
          <w:color w:val="CD0041"/>
          <w:sz w:val="20"/>
          <w:szCs w:val="20"/>
        </w:rPr>
        <w:t>………………………………………………...</w:t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672592" w:rsidRDefault="00672592">
      <w:pPr>
        <w:rPr>
          <w:rFonts w:ascii="Calibri" w:hAnsi="Calibri" w:cs="Calibri"/>
          <w:sz w:val="22"/>
          <w:szCs w:val="22"/>
          <w:u w:color="CD0041"/>
          <w:lang w:val="nl-BE"/>
        </w:rPr>
      </w:pPr>
      <w:r>
        <w:rPr>
          <w:rFonts w:ascii="Calibri" w:hAnsi="Calibri" w:cs="Calibri"/>
          <w:sz w:val="22"/>
          <w:szCs w:val="22"/>
          <w:u w:color="CD0041"/>
          <w:lang w:val="nl-BE"/>
        </w:rPr>
        <w:br w:type="page"/>
      </w:r>
    </w:p>
    <w:p w:rsidR="00672592" w:rsidRDefault="00672592" w:rsidP="008811C8">
      <w:pPr>
        <w:jc w:val="both"/>
        <w:rPr>
          <w:rFonts w:ascii="Calibri" w:hAnsi="Calibri" w:cs="Calibri"/>
          <w:sz w:val="22"/>
          <w:szCs w:val="22"/>
          <w:u w:color="CD0041"/>
          <w:lang w:val="nl-BE"/>
        </w:rPr>
      </w:pPr>
    </w:p>
    <w:p w:rsidR="008811C8" w:rsidRPr="00023DF3" w:rsidRDefault="008811C8" w:rsidP="008811C8">
      <w:pPr>
        <w:jc w:val="both"/>
        <w:rPr>
          <w:rFonts w:ascii="Calibri" w:hAnsi="Calibri" w:cs="Calibri"/>
          <w:sz w:val="22"/>
          <w:szCs w:val="22"/>
          <w:u w:color="CD0041"/>
        </w:rPr>
      </w:pP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Au cours de la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compétition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mentionnée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ci-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dessus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,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le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joueur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/la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joueuse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en question a reçu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un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carton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pour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mauvaise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conduite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délivré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par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l’arbitre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ou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le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juge</w:t>
      </w:r>
      <w:r w:rsidR="00995702" w:rsidRPr="00023DF3">
        <w:rPr>
          <w:rFonts w:ascii="Calibri" w:hAnsi="Calibri" w:cs="Calibri"/>
          <w:sz w:val="22"/>
          <w:szCs w:val="22"/>
          <w:u w:color="CD0041"/>
          <w:lang w:val="nl-BE"/>
        </w:rPr>
        <w:t>-</w:t>
      </w: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arbitre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. Le présent formulaire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expose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les procédures et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sanctions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auxquelles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cette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sanction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l’expose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,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ainsi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que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ses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moyens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de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défense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et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recours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.</w:t>
      </w:r>
    </w:p>
    <w:p w:rsidR="008811C8" w:rsidRDefault="008811C8" w:rsidP="008811C8">
      <w:pPr>
        <w:jc w:val="both"/>
        <w:rPr>
          <w:rFonts w:ascii="Calibri" w:hAnsi="Calibri" w:cs="Calibri"/>
          <w:sz w:val="22"/>
          <w:szCs w:val="22"/>
          <w:u w:color="CD0041"/>
          <w:lang w:val="nl-BE"/>
        </w:rPr>
      </w:pP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 </w:t>
      </w:r>
    </w:p>
    <w:p w:rsidR="00672592" w:rsidRPr="00023DF3" w:rsidRDefault="00672592" w:rsidP="008811C8">
      <w:pPr>
        <w:jc w:val="both"/>
        <w:rPr>
          <w:rFonts w:ascii="Calibri" w:hAnsi="Calibri" w:cs="Calibri"/>
          <w:sz w:val="22"/>
          <w:szCs w:val="22"/>
          <w:u w:color="CD0041"/>
        </w:rPr>
      </w:pPr>
    </w:p>
    <w:p w:rsidR="00023DF3" w:rsidRPr="00023DF3" w:rsidRDefault="00023DF3" w:rsidP="00023DF3">
      <w:pPr>
        <w:jc w:val="both"/>
        <w:rPr>
          <w:rFonts w:ascii="Calibri" w:hAnsi="Calibri" w:cs="Calibri"/>
          <w:sz w:val="22"/>
          <w:szCs w:val="22"/>
          <w:u w:color="CD0041"/>
        </w:rPr>
      </w:pPr>
      <w:r>
        <w:rPr>
          <w:rFonts w:ascii="Calibri" w:hAnsi="Calibri" w:cs="Calibri"/>
          <w:sz w:val="22"/>
          <w:szCs w:val="22"/>
          <w:u w:color="CD0041"/>
          <w:lang w:val="nl-BE"/>
        </w:rPr>
        <w:t>Art. 14.4</w:t>
      </w: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des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Règlements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disciplinaires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LFBB:</w:t>
      </w:r>
    </w:p>
    <w:p w:rsidR="00023DF3" w:rsidRPr="00023DF3" w:rsidRDefault="00023DF3" w:rsidP="00023DF3">
      <w:pPr>
        <w:rPr>
          <w:rStyle w:val="Emphaseple"/>
          <w:sz w:val="22"/>
          <w:lang w:val="nl-BE"/>
        </w:rPr>
      </w:pPr>
      <w:r w:rsidRPr="00023DF3">
        <w:rPr>
          <w:rStyle w:val="Emphaseple"/>
          <w:sz w:val="22"/>
          <w:lang w:val="nl-BE"/>
        </w:rPr>
        <w:t xml:space="preserve">Le fait pour </w:t>
      </w:r>
      <w:proofErr w:type="spellStart"/>
      <w:r w:rsidRPr="00023DF3">
        <w:rPr>
          <w:rStyle w:val="Emphaseple"/>
          <w:sz w:val="22"/>
          <w:lang w:val="nl-BE"/>
        </w:rPr>
        <w:t>le</w:t>
      </w:r>
      <w:proofErr w:type="spellEnd"/>
      <w:r w:rsidRPr="00023DF3">
        <w:rPr>
          <w:rStyle w:val="Emphaseple"/>
          <w:sz w:val="22"/>
          <w:lang w:val="nl-BE"/>
        </w:rPr>
        <w:t xml:space="preserve"> JOUEUR de </w:t>
      </w:r>
      <w:proofErr w:type="spellStart"/>
      <w:r w:rsidRPr="00023DF3">
        <w:rPr>
          <w:rStyle w:val="Emphaseple"/>
          <w:sz w:val="22"/>
          <w:lang w:val="nl-BE"/>
        </w:rPr>
        <w:t>signer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le</w:t>
      </w:r>
      <w:proofErr w:type="spellEnd"/>
      <w:r w:rsidRPr="00023DF3">
        <w:rPr>
          <w:rStyle w:val="Emphaseple"/>
          <w:sz w:val="22"/>
          <w:lang w:val="nl-BE"/>
        </w:rPr>
        <w:t xml:space="preserve"> présent document ne </w:t>
      </w:r>
      <w:proofErr w:type="spellStart"/>
      <w:r w:rsidRPr="00023DF3">
        <w:rPr>
          <w:rStyle w:val="Emphaseple"/>
          <w:sz w:val="22"/>
          <w:lang w:val="nl-BE"/>
        </w:rPr>
        <w:t>signifie</w:t>
      </w:r>
      <w:proofErr w:type="spellEnd"/>
      <w:r w:rsidRPr="00023DF3">
        <w:rPr>
          <w:rStyle w:val="Emphaseple"/>
          <w:sz w:val="22"/>
          <w:lang w:val="nl-BE"/>
        </w:rPr>
        <w:t xml:space="preserve"> en </w:t>
      </w:r>
      <w:proofErr w:type="spellStart"/>
      <w:r w:rsidRPr="00023DF3">
        <w:rPr>
          <w:rStyle w:val="Emphaseple"/>
          <w:sz w:val="22"/>
          <w:lang w:val="nl-BE"/>
        </w:rPr>
        <w:t>aucun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cas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acceptation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ou</w:t>
      </w:r>
      <w:proofErr w:type="spellEnd"/>
    </w:p>
    <w:p w:rsidR="00023DF3" w:rsidRPr="00023DF3" w:rsidRDefault="00023DF3" w:rsidP="00023DF3">
      <w:pPr>
        <w:rPr>
          <w:rStyle w:val="Emphaseple"/>
          <w:sz w:val="22"/>
          <w:lang w:val="nl-BE"/>
        </w:rPr>
      </w:pPr>
      <w:proofErr w:type="spellStart"/>
      <w:proofErr w:type="gramStart"/>
      <w:r w:rsidRPr="00023DF3">
        <w:rPr>
          <w:rStyle w:val="Emphaseple"/>
          <w:sz w:val="22"/>
          <w:lang w:val="nl-BE"/>
        </w:rPr>
        <w:t>reconnaissance</w:t>
      </w:r>
      <w:proofErr w:type="spellEnd"/>
      <w:proofErr w:type="gram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d’une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sanction</w:t>
      </w:r>
      <w:proofErr w:type="spellEnd"/>
      <w:r w:rsidRPr="00023DF3">
        <w:rPr>
          <w:rStyle w:val="Emphaseple"/>
          <w:sz w:val="22"/>
          <w:lang w:val="nl-BE"/>
        </w:rPr>
        <w:t xml:space="preserve"> disciplinaire. </w:t>
      </w:r>
      <w:proofErr w:type="spellStart"/>
      <w:r w:rsidRPr="00023DF3">
        <w:rPr>
          <w:rStyle w:val="Emphaseple"/>
          <w:sz w:val="22"/>
          <w:lang w:val="nl-BE"/>
        </w:rPr>
        <w:t>Il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indique</w:t>
      </w:r>
      <w:proofErr w:type="spellEnd"/>
      <w:r w:rsidRPr="00023DF3">
        <w:rPr>
          <w:rStyle w:val="Emphaseple"/>
          <w:sz w:val="22"/>
          <w:lang w:val="nl-BE"/>
        </w:rPr>
        <w:t xml:space="preserve"> que </w:t>
      </w:r>
      <w:proofErr w:type="spellStart"/>
      <w:r w:rsidRPr="00023DF3">
        <w:rPr>
          <w:rStyle w:val="Emphaseple"/>
          <w:sz w:val="22"/>
          <w:lang w:val="nl-BE"/>
        </w:rPr>
        <w:t>le</w:t>
      </w:r>
      <w:proofErr w:type="spellEnd"/>
      <w:r w:rsidRPr="00023DF3">
        <w:rPr>
          <w:rStyle w:val="Emphaseple"/>
          <w:sz w:val="22"/>
          <w:lang w:val="nl-BE"/>
        </w:rPr>
        <w:t xml:space="preserve"> JOUEUR a reçu </w:t>
      </w:r>
      <w:proofErr w:type="spellStart"/>
      <w:r w:rsidRPr="00023DF3">
        <w:rPr>
          <w:rStyle w:val="Emphaseple"/>
          <w:sz w:val="22"/>
          <w:lang w:val="nl-BE"/>
        </w:rPr>
        <w:t>notification</w:t>
      </w:r>
      <w:proofErr w:type="spellEnd"/>
      <w:r w:rsidRPr="00023DF3">
        <w:rPr>
          <w:rStyle w:val="Emphaseple"/>
          <w:sz w:val="22"/>
          <w:lang w:val="nl-BE"/>
        </w:rPr>
        <w:t xml:space="preserve"> de</w:t>
      </w:r>
    </w:p>
    <w:p w:rsidR="00023DF3" w:rsidRDefault="00023DF3" w:rsidP="00023DF3">
      <w:pPr>
        <w:rPr>
          <w:rStyle w:val="Emphaseple"/>
          <w:sz w:val="22"/>
          <w:lang w:val="nl-BE"/>
        </w:rPr>
      </w:pPr>
      <w:proofErr w:type="spellStart"/>
      <w:proofErr w:type="gramStart"/>
      <w:r w:rsidRPr="00023DF3">
        <w:rPr>
          <w:rStyle w:val="Emphaseple"/>
          <w:sz w:val="22"/>
          <w:lang w:val="nl-BE"/>
        </w:rPr>
        <w:t>ses</w:t>
      </w:r>
      <w:proofErr w:type="spellEnd"/>
      <w:proofErr w:type="gram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droits</w:t>
      </w:r>
      <w:proofErr w:type="spellEnd"/>
      <w:r w:rsidRPr="00023DF3">
        <w:rPr>
          <w:rStyle w:val="Emphaseple"/>
          <w:sz w:val="22"/>
          <w:lang w:val="nl-BE"/>
        </w:rPr>
        <w:t xml:space="preserve"> suite au </w:t>
      </w:r>
      <w:proofErr w:type="spellStart"/>
      <w:r w:rsidRPr="00023DF3">
        <w:rPr>
          <w:rStyle w:val="Emphaseple"/>
          <w:sz w:val="22"/>
          <w:lang w:val="nl-BE"/>
        </w:rPr>
        <w:t>carton</w:t>
      </w:r>
      <w:proofErr w:type="spellEnd"/>
      <w:r w:rsidRPr="00023DF3">
        <w:rPr>
          <w:rStyle w:val="Emphaseple"/>
          <w:sz w:val="22"/>
          <w:lang w:val="nl-BE"/>
        </w:rPr>
        <w:t xml:space="preserve"> </w:t>
      </w:r>
      <w:proofErr w:type="spellStart"/>
      <w:r w:rsidRPr="00023DF3">
        <w:rPr>
          <w:rStyle w:val="Emphaseple"/>
          <w:sz w:val="22"/>
          <w:lang w:val="nl-BE"/>
        </w:rPr>
        <w:t>délivré</w:t>
      </w:r>
      <w:proofErr w:type="spellEnd"/>
      <w:r>
        <w:rPr>
          <w:rStyle w:val="Emphaseple"/>
          <w:sz w:val="22"/>
          <w:lang w:val="nl-BE"/>
        </w:rPr>
        <w:t>.</w:t>
      </w:r>
    </w:p>
    <w:p w:rsidR="00672592" w:rsidRPr="00023DF3" w:rsidRDefault="00672592" w:rsidP="00023DF3">
      <w:pPr>
        <w:rPr>
          <w:rStyle w:val="Emphaseple"/>
          <w:sz w:val="22"/>
        </w:rPr>
      </w:pPr>
    </w:p>
    <w:p w:rsidR="008811C8" w:rsidRPr="00023DF3" w:rsidRDefault="008811C8" w:rsidP="00023DF3">
      <w:pPr>
        <w:jc w:val="both"/>
        <w:rPr>
          <w:rFonts w:ascii="Calibri" w:hAnsi="Calibri" w:cs="Calibri"/>
          <w:i/>
          <w:iCs/>
          <w:sz w:val="22"/>
          <w:szCs w:val="22"/>
          <w:u w:color="CD0041"/>
          <w:lang w:val="nl-BE"/>
        </w:rPr>
      </w:pPr>
      <w:r w:rsidRPr="00023DF3">
        <w:rPr>
          <w:rFonts w:ascii="Calibri" w:hAnsi="Calibri" w:cs="Calibri"/>
          <w:b/>
          <w:bCs/>
          <w:sz w:val="22"/>
          <w:szCs w:val="22"/>
          <w:u w:color="CD0041"/>
          <w:lang w:val="nl-BE"/>
        </w:rPr>
        <w:t> </w:t>
      </w: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</w:p>
    <w:p w:rsidR="008811C8" w:rsidRPr="00023DF3" w:rsidRDefault="00023DF3" w:rsidP="008811C8">
      <w:pPr>
        <w:jc w:val="both"/>
        <w:rPr>
          <w:rFonts w:ascii="Calibri" w:hAnsi="Calibri" w:cs="Calibri"/>
          <w:sz w:val="22"/>
          <w:szCs w:val="22"/>
          <w:u w:color="CD0041"/>
        </w:rPr>
      </w:pPr>
      <w:r>
        <w:rPr>
          <w:rFonts w:ascii="Calibri" w:hAnsi="Calibri" w:cs="Calibri"/>
          <w:sz w:val="22"/>
          <w:szCs w:val="22"/>
          <w:u w:color="CD0041"/>
          <w:lang w:val="nl-BE"/>
        </w:rPr>
        <w:t xml:space="preserve">Art. </w:t>
      </w:r>
      <w:r w:rsidR="00995702"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15 des </w:t>
      </w:r>
      <w:proofErr w:type="spellStart"/>
      <w:r w:rsidR="00995702" w:rsidRPr="00023DF3">
        <w:rPr>
          <w:rFonts w:ascii="Calibri" w:hAnsi="Calibri" w:cs="Calibri"/>
          <w:sz w:val="22"/>
          <w:szCs w:val="22"/>
          <w:u w:color="CD0041"/>
          <w:lang w:val="nl-BE"/>
        </w:rPr>
        <w:t>Règlements</w:t>
      </w:r>
      <w:proofErr w:type="spellEnd"/>
      <w:r w:rsidR="00995702"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="00995702" w:rsidRPr="00023DF3">
        <w:rPr>
          <w:rFonts w:ascii="Calibri" w:hAnsi="Calibri" w:cs="Calibri"/>
          <w:sz w:val="22"/>
          <w:szCs w:val="22"/>
          <w:u w:color="CD0041"/>
          <w:lang w:val="nl-BE"/>
        </w:rPr>
        <w:t>disciplinaires</w:t>
      </w:r>
      <w:proofErr w:type="spellEnd"/>
      <w:r w:rsidR="00995702"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LFBB</w:t>
      </w:r>
      <w:r w:rsidR="008811C8" w:rsidRPr="00023DF3">
        <w:rPr>
          <w:rFonts w:ascii="Calibri" w:hAnsi="Calibri" w:cs="Calibri"/>
          <w:sz w:val="22"/>
          <w:szCs w:val="22"/>
          <w:u w:color="CD0041"/>
          <w:lang w:val="nl-BE"/>
        </w:rPr>
        <w:t>:</w:t>
      </w:r>
    </w:p>
    <w:p w:rsidR="00995702" w:rsidRPr="00023DF3" w:rsidRDefault="00995702" w:rsidP="00995702">
      <w:pPr>
        <w:pStyle w:val="Paragraphedeliste"/>
        <w:numPr>
          <w:ilvl w:val="0"/>
          <w:numId w:val="14"/>
        </w:numPr>
        <w:jc w:val="both"/>
        <w:rPr>
          <w:rStyle w:val="Emphaseple"/>
          <w:sz w:val="22"/>
        </w:rPr>
      </w:pPr>
      <w:r w:rsidRPr="00023DF3">
        <w:rPr>
          <w:rStyle w:val="Emphaseple"/>
          <w:sz w:val="22"/>
        </w:rPr>
        <w:t>Carton noir :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un</w:t>
      </w:r>
      <w:proofErr w:type="gramEnd"/>
      <w:r w:rsidRPr="00023DF3">
        <w:rPr>
          <w:rStyle w:val="Emphaseple"/>
          <w:sz w:val="22"/>
        </w:rPr>
        <w:t xml:space="preserve"> carton noir entraîne la disqualification immédiate du JOUEUR de la compétition en cours ;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en</w:t>
      </w:r>
      <w:proofErr w:type="gramEnd"/>
      <w:r w:rsidRPr="00023DF3">
        <w:rPr>
          <w:rStyle w:val="Emphaseple"/>
          <w:sz w:val="22"/>
        </w:rPr>
        <w:t xml:space="preserve"> cas de disqualification, des poursuites disciplinaires sont engagées d’office contre le JOUEUR. La procédure disciplinaire se déroule selon les dispositions du présent règlement ;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tout</w:t>
      </w:r>
      <w:proofErr w:type="gramEnd"/>
      <w:r w:rsidRPr="00023DF3">
        <w:rPr>
          <w:rStyle w:val="Emphaseple"/>
          <w:sz w:val="22"/>
        </w:rPr>
        <w:t xml:space="preserve"> JOUEUR ayant fait l’objet d’une disqualification d’une compétition par le juge-arbitre est suspendu à titre conservatoire de toute compétition jusqu’à publication de la décision du conseil de discipline ;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cette</w:t>
      </w:r>
      <w:proofErr w:type="gramEnd"/>
      <w:r w:rsidRPr="00023DF3">
        <w:rPr>
          <w:rStyle w:val="Emphaseple"/>
          <w:sz w:val="22"/>
        </w:rPr>
        <w:t xml:space="preserve"> mesure conservatoire ne peut excéder deux mois à compter du fait générateur.</w:t>
      </w:r>
    </w:p>
    <w:p w:rsidR="00995702" w:rsidRPr="00023DF3" w:rsidRDefault="00995702" w:rsidP="00995702">
      <w:pPr>
        <w:pStyle w:val="Paragraphedeliste"/>
        <w:numPr>
          <w:ilvl w:val="0"/>
          <w:numId w:val="14"/>
        </w:numPr>
        <w:jc w:val="both"/>
        <w:rPr>
          <w:rStyle w:val="Emphaseple"/>
          <w:sz w:val="22"/>
        </w:rPr>
      </w:pPr>
      <w:r w:rsidRPr="00023DF3">
        <w:rPr>
          <w:rStyle w:val="Emphaseple"/>
          <w:sz w:val="22"/>
        </w:rPr>
        <w:t>Accumulation de cartons rouges :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un</w:t>
      </w:r>
      <w:proofErr w:type="gramEnd"/>
      <w:r w:rsidRPr="00023DF3">
        <w:rPr>
          <w:rStyle w:val="Emphaseple"/>
          <w:sz w:val="22"/>
        </w:rPr>
        <w:t xml:space="preserve"> JOUEUR sanctionné deux fois par un carton rouge sur une période de douze mois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est</w:t>
      </w:r>
      <w:proofErr w:type="gramEnd"/>
      <w:r w:rsidRPr="00023DF3">
        <w:rPr>
          <w:rStyle w:val="Emphaseple"/>
          <w:sz w:val="22"/>
        </w:rPr>
        <w:t xml:space="preserve"> interdit de toute compétition pendant six mois ;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un</w:t>
      </w:r>
      <w:proofErr w:type="gramEnd"/>
      <w:r w:rsidRPr="00023DF3">
        <w:rPr>
          <w:rStyle w:val="Emphaseple"/>
          <w:sz w:val="22"/>
        </w:rPr>
        <w:t xml:space="preserve"> JOUEUR sanctionné une nouvelle fois par un carton rouge dans les six mois qui suivent la fin de la suspension précédente est interdit de toute compétition pendant six mois.</w:t>
      </w:r>
    </w:p>
    <w:p w:rsidR="00995702" w:rsidRPr="00023DF3" w:rsidRDefault="00995702" w:rsidP="00995702">
      <w:pPr>
        <w:pStyle w:val="Paragraphedeliste"/>
        <w:numPr>
          <w:ilvl w:val="0"/>
          <w:numId w:val="14"/>
        </w:numPr>
        <w:jc w:val="both"/>
        <w:rPr>
          <w:rStyle w:val="Emphaseple"/>
          <w:sz w:val="22"/>
        </w:rPr>
      </w:pPr>
      <w:r w:rsidRPr="00023DF3">
        <w:rPr>
          <w:rStyle w:val="Emphaseple"/>
          <w:sz w:val="22"/>
        </w:rPr>
        <w:t>Accumulation de cartons jaunes :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r w:rsidRPr="00023DF3">
        <w:rPr>
          <w:rStyle w:val="Emphaseple"/>
          <w:sz w:val="22"/>
        </w:rPr>
        <w:t>Un JOUEUR sanctionné trois fois par un carton jaune sur une période de douze mois est interdit de toute compétition pendant trois mois ;</w:t>
      </w:r>
    </w:p>
    <w:p w:rsidR="00995702" w:rsidRPr="00023DF3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r w:rsidRPr="00023DF3">
        <w:rPr>
          <w:rStyle w:val="Emphaseple"/>
          <w:sz w:val="22"/>
        </w:rPr>
        <w:t>Un JOUEUR sanctionné une nouvelle fois par un carton jaune dans les six mois qui suivent la fin de la suspension précédente est interdit de toute compétition pendant trois mois ;</w:t>
      </w:r>
    </w:p>
    <w:p w:rsidR="00995702" w:rsidRDefault="00995702" w:rsidP="00995702">
      <w:pPr>
        <w:pStyle w:val="Paragraphedeliste"/>
        <w:numPr>
          <w:ilvl w:val="1"/>
          <w:numId w:val="14"/>
        </w:numPr>
        <w:jc w:val="both"/>
        <w:rPr>
          <w:rStyle w:val="Emphaseple"/>
          <w:sz w:val="22"/>
        </w:rPr>
      </w:pPr>
      <w:r w:rsidRPr="00023DF3">
        <w:rPr>
          <w:rStyle w:val="Emphaseple"/>
          <w:sz w:val="22"/>
        </w:rPr>
        <w:t>La suspension est notifiée au JOUEUR par le responsable document tournoi ou à défaut le responsable de la cellule compétitions.</w:t>
      </w:r>
    </w:p>
    <w:p w:rsidR="00672592" w:rsidRPr="00672592" w:rsidRDefault="00672592" w:rsidP="00672592">
      <w:pPr>
        <w:jc w:val="both"/>
        <w:rPr>
          <w:rStyle w:val="Emphaseple"/>
          <w:i w:val="0"/>
          <w:sz w:val="22"/>
        </w:rPr>
      </w:pPr>
    </w:p>
    <w:p w:rsidR="00995702" w:rsidRPr="00023DF3" w:rsidRDefault="00995702" w:rsidP="008811C8">
      <w:pPr>
        <w:jc w:val="both"/>
        <w:rPr>
          <w:rFonts w:ascii="Calibri" w:hAnsi="Calibri" w:cs="Calibri"/>
          <w:sz w:val="22"/>
          <w:szCs w:val="22"/>
          <w:u w:color="CD0041"/>
          <w:lang w:val="nl-BE"/>
        </w:rPr>
      </w:pPr>
    </w:p>
    <w:p w:rsidR="008811C8" w:rsidRDefault="00023DF3" w:rsidP="00023DF3">
      <w:pPr>
        <w:rPr>
          <w:rStyle w:val="Emphaseple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CD0041"/>
          <w:lang w:val="nl-BE"/>
        </w:rPr>
        <w:t>Art. 9.14.c</w:t>
      </w: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des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Règlements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disciplinaires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LFBB:</w:t>
      </w:r>
      <w:r w:rsidR="008811C8" w:rsidRPr="00023DF3">
        <w:rPr>
          <w:rFonts w:ascii="Calibri" w:hAnsi="Calibri" w:cs="Calibri"/>
          <w:sz w:val="22"/>
          <w:szCs w:val="22"/>
          <w:u w:color="CD0041"/>
          <w:lang w:val="nl-BE"/>
        </w:rPr>
        <w:br/>
      </w:r>
      <w:r w:rsidR="008811C8" w:rsidRPr="00023DF3">
        <w:rPr>
          <w:rStyle w:val="Emphaseple"/>
          <w:sz w:val="22"/>
          <w:szCs w:val="22"/>
        </w:rPr>
        <w:t>La sanction s’applique à compter du quatrième lundi qui suit la notificati</w:t>
      </w:r>
      <w:r w:rsidR="00354BF3" w:rsidRPr="00023DF3">
        <w:rPr>
          <w:rStyle w:val="Emphaseple"/>
          <w:sz w:val="22"/>
          <w:szCs w:val="22"/>
        </w:rPr>
        <w:t>on par la Commission compétent</w:t>
      </w:r>
      <w:r>
        <w:rPr>
          <w:rStyle w:val="Emphaseple"/>
          <w:sz w:val="22"/>
          <w:szCs w:val="22"/>
        </w:rPr>
        <w:t>e.</w:t>
      </w:r>
    </w:p>
    <w:p w:rsidR="00672592" w:rsidRPr="00023DF3" w:rsidRDefault="00672592" w:rsidP="00023DF3">
      <w:pPr>
        <w:rPr>
          <w:rFonts w:ascii="Calibri" w:hAnsi="Calibri" w:cs="Calibri"/>
          <w:sz w:val="22"/>
          <w:szCs w:val="22"/>
          <w:u w:color="CD0041"/>
        </w:rPr>
      </w:pPr>
    </w:p>
    <w:p w:rsidR="008811C8" w:rsidRDefault="008811C8" w:rsidP="008811C8">
      <w:pPr>
        <w:jc w:val="both"/>
        <w:rPr>
          <w:rFonts w:ascii="Calibri" w:hAnsi="Calibri" w:cs="Calibri"/>
          <w:sz w:val="22"/>
          <w:szCs w:val="22"/>
          <w:u w:color="CD0041"/>
          <w:lang w:val="nl-BE"/>
        </w:rPr>
      </w:pPr>
    </w:p>
    <w:p w:rsidR="00023DF3" w:rsidRPr="00023DF3" w:rsidRDefault="00023DF3" w:rsidP="008811C8">
      <w:pPr>
        <w:jc w:val="both"/>
        <w:rPr>
          <w:rFonts w:ascii="Calibri" w:hAnsi="Calibri" w:cs="Calibri"/>
          <w:sz w:val="22"/>
          <w:szCs w:val="22"/>
          <w:u w:color="CD0041"/>
          <w:lang w:val="nl-BE"/>
        </w:rPr>
      </w:pPr>
      <w:r>
        <w:rPr>
          <w:rFonts w:ascii="Calibri" w:hAnsi="Calibri" w:cs="Calibri"/>
          <w:sz w:val="22"/>
          <w:szCs w:val="22"/>
          <w:u w:color="CD0041"/>
          <w:lang w:val="nl-BE"/>
        </w:rPr>
        <w:t>Art. 14.6</w:t>
      </w:r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des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Règlements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proofErr w:type="spellStart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>disciplinaires</w:t>
      </w:r>
      <w:proofErr w:type="spellEnd"/>
      <w:r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LFBB:</w:t>
      </w:r>
    </w:p>
    <w:p w:rsidR="00354BF3" w:rsidRPr="00023DF3" w:rsidRDefault="00354BF3" w:rsidP="00354BF3">
      <w:pPr>
        <w:rPr>
          <w:rStyle w:val="Emphaseple"/>
          <w:sz w:val="22"/>
        </w:rPr>
      </w:pPr>
      <w:r w:rsidRPr="00023DF3">
        <w:rPr>
          <w:rStyle w:val="Emphaseple"/>
          <w:sz w:val="22"/>
        </w:rPr>
        <w:t>Tout JOUEUR s’estimant lésé par une décision d’attribution d’un carton peut faire valoir ses</w:t>
      </w:r>
    </w:p>
    <w:p w:rsidR="00354BF3" w:rsidRPr="00023DF3" w:rsidRDefault="00354BF3" w:rsidP="00354BF3">
      <w:pPr>
        <w:rPr>
          <w:rStyle w:val="Emphaseple"/>
          <w:sz w:val="22"/>
        </w:rPr>
      </w:pPr>
      <w:proofErr w:type="gramStart"/>
      <w:r w:rsidRPr="00023DF3">
        <w:rPr>
          <w:rStyle w:val="Emphaseple"/>
          <w:sz w:val="22"/>
        </w:rPr>
        <w:t>a</w:t>
      </w:r>
      <w:r w:rsidR="00F35E24" w:rsidRPr="00023DF3">
        <w:rPr>
          <w:rStyle w:val="Emphaseple"/>
          <w:sz w:val="22"/>
        </w:rPr>
        <w:t>rguments</w:t>
      </w:r>
      <w:proofErr w:type="gramEnd"/>
      <w:r w:rsidR="00F35E24" w:rsidRPr="00023DF3">
        <w:rPr>
          <w:rStyle w:val="Emphaseple"/>
          <w:sz w:val="22"/>
        </w:rPr>
        <w:t xml:space="preserve"> sur le rapport du juge-</w:t>
      </w:r>
      <w:r w:rsidRPr="00023DF3">
        <w:rPr>
          <w:rStyle w:val="Emphaseple"/>
          <w:sz w:val="22"/>
        </w:rPr>
        <w:t>arbitre et introduire un recours en respectant la procédure</w:t>
      </w:r>
    </w:p>
    <w:p w:rsidR="008811C8" w:rsidRPr="00023DF3" w:rsidRDefault="00354BF3" w:rsidP="00354BF3">
      <w:pPr>
        <w:rPr>
          <w:rFonts w:ascii="Calibri" w:hAnsi="Calibri" w:cs="Calibri"/>
          <w:sz w:val="22"/>
          <w:szCs w:val="22"/>
          <w:u w:color="CD0041"/>
        </w:rPr>
      </w:pPr>
      <w:proofErr w:type="gramStart"/>
      <w:r w:rsidRPr="00023DF3">
        <w:rPr>
          <w:rStyle w:val="Emphaseple"/>
          <w:sz w:val="22"/>
        </w:rPr>
        <w:t>décrite</w:t>
      </w:r>
      <w:proofErr w:type="gramEnd"/>
      <w:r w:rsidRPr="00023DF3">
        <w:rPr>
          <w:rStyle w:val="Emphaseple"/>
          <w:sz w:val="22"/>
        </w:rPr>
        <w:t xml:space="preserve"> </w:t>
      </w:r>
      <w:r w:rsidR="00F35E24" w:rsidRPr="00023DF3">
        <w:rPr>
          <w:rStyle w:val="Emphaseple"/>
          <w:sz w:val="22"/>
        </w:rPr>
        <w:t>dans</w:t>
      </w:r>
      <w:r w:rsidR="00F35E24" w:rsidRPr="00023DF3">
        <w:rPr>
          <w:rFonts w:ascii="Calibri" w:hAnsi="Calibri" w:cs="Calibri"/>
          <w:sz w:val="22"/>
          <w:szCs w:val="22"/>
          <w:u w:color="CD0041"/>
          <w:lang w:val="nl-BE"/>
        </w:rPr>
        <w:t xml:space="preserve"> </w:t>
      </w:r>
      <w:r w:rsidR="00023DF3" w:rsidRPr="00023DF3">
        <w:rPr>
          <w:rStyle w:val="Emphaseple"/>
          <w:sz w:val="22"/>
        </w:rPr>
        <w:t>le présent règlement.</w:t>
      </w:r>
    </w:p>
    <w:p w:rsidR="00672592" w:rsidRDefault="00672592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u w:color="CD0041"/>
        </w:rPr>
        <w:br w:type="page"/>
      </w:r>
    </w:p>
    <w:p w:rsidR="001C5337" w:rsidRDefault="00D4199D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u w:color="CD0041"/>
          <w:lang w:val="fr-BE" w:eastAsia="fr-BE"/>
        </w:rPr>
        <w:lastRenderedPageBreak/>
        <w:drawing>
          <wp:anchor distT="0" distB="0" distL="114300" distR="114300" simplePos="0" relativeHeight="251686400" behindDoc="0" locked="0" layoutInCell="1" allowOverlap="1" wp14:anchorId="7467F1A3" wp14:editId="52ADE3A3">
            <wp:simplePos x="0" y="0"/>
            <wp:positionH relativeFrom="column">
              <wp:posOffset>4360545</wp:posOffset>
            </wp:positionH>
            <wp:positionV relativeFrom="paragraph">
              <wp:posOffset>130175</wp:posOffset>
            </wp:positionV>
            <wp:extent cx="329565" cy="320040"/>
            <wp:effectExtent l="19050" t="0" r="0" b="0"/>
            <wp:wrapSquare wrapText="bothSides"/>
            <wp:docPr id="35" name="Image 32" descr="Cart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Noi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1C8">
        <w:rPr>
          <w:rFonts w:ascii="Calibri" w:hAnsi="Calibri" w:cs="Calibri"/>
          <w:noProof/>
          <w:u w:color="CD0041"/>
          <w:lang w:val="fr-BE" w:eastAsia="fr-BE"/>
        </w:rPr>
        <w:drawing>
          <wp:anchor distT="0" distB="0" distL="114300" distR="114300" simplePos="0" relativeHeight="251687424" behindDoc="0" locked="0" layoutInCell="1" allowOverlap="1" wp14:anchorId="7402D3EE" wp14:editId="2B894AFF">
            <wp:simplePos x="0" y="0"/>
            <wp:positionH relativeFrom="column">
              <wp:posOffset>2343150</wp:posOffset>
            </wp:positionH>
            <wp:positionV relativeFrom="paragraph">
              <wp:posOffset>101600</wp:posOffset>
            </wp:positionV>
            <wp:extent cx="197485" cy="367030"/>
            <wp:effectExtent l="19050" t="0" r="0" b="0"/>
            <wp:wrapSquare wrapText="bothSides"/>
            <wp:docPr id="36" name="Image 33" descr="Carte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Roug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1C8">
        <w:rPr>
          <w:rFonts w:ascii="Calibri" w:hAnsi="Calibri" w:cs="Calibri"/>
          <w:noProof/>
          <w:u w:color="CD0041"/>
          <w:lang w:val="fr-BE" w:eastAsia="fr-BE"/>
        </w:rPr>
        <w:drawing>
          <wp:anchor distT="0" distB="0" distL="114300" distR="114300" simplePos="0" relativeHeight="251685376" behindDoc="0" locked="0" layoutInCell="1" allowOverlap="1" wp14:anchorId="4D0EE417" wp14:editId="4F511CD2">
            <wp:simplePos x="0" y="0"/>
            <wp:positionH relativeFrom="column">
              <wp:posOffset>97155</wp:posOffset>
            </wp:positionH>
            <wp:positionV relativeFrom="paragraph">
              <wp:posOffset>111125</wp:posOffset>
            </wp:positionV>
            <wp:extent cx="247015" cy="339090"/>
            <wp:effectExtent l="19050" t="0" r="635" b="0"/>
            <wp:wrapSquare wrapText="bothSides"/>
            <wp:docPr id="32" name="Image 31" descr="Carte 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Jaun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337" w:rsidRDefault="008811C8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u w:color="CD0041"/>
        </w:rPr>
        <w:t>Carton jaune</w:t>
      </w:r>
      <w:r w:rsidR="00D4199D">
        <w:rPr>
          <w:rFonts w:ascii="Calibri" w:hAnsi="Calibri" w:cs="Calibri"/>
          <w:u w:color="CD0041"/>
        </w:rPr>
        <w:tab/>
      </w:r>
      <w:r w:rsidR="00D4199D">
        <w:rPr>
          <w:rFonts w:ascii="Calibri" w:hAnsi="Calibri" w:cs="Calibri"/>
          <w:u w:color="CD0041"/>
        </w:rPr>
        <w:tab/>
        <w:t xml:space="preserve">                          Carton rouge</w:t>
      </w:r>
      <w:r w:rsidR="00D4199D">
        <w:rPr>
          <w:rFonts w:ascii="Calibri" w:hAnsi="Calibri" w:cs="Calibri"/>
          <w:u w:color="CD0041"/>
        </w:rPr>
        <w:tab/>
        <w:t xml:space="preserve">              Carton noir </w:t>
      </w:r>
      <w:r w:rsidR="00D4199D">
        <w:rPr>
          <w:rFonts w:ascii="Calibri" w:hAnsi="Calibri" w:cs="Calibri"/>
          <w:u w:color="CD0041"/>
        </w:rPr>
        <w:tab/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D4199D" w:rsidRPr="00D4199D" w:rsidRDefault="00F82D04" w:rsidP="00D4199D">
      <w:pPr>
        <w:rPr>
          <w:rFonts w:ascii="Calibri" w:hAnsi="Calibri" w:cs="Calibri"/>
          <w:u w:color="CD0041"/>
        </w:rPr>
      </w:pPr>
      <w:proofErr w:type="spellStart"/>
      <w:r>
        <w:rPr>
          <w:rFonts w:ascii="Calibri" w:hAnsi="Calibri" w:cs="Calibri"/>
          <w:b/>
          <w:bCs/>
          <w:u w:color="CD0041"/>
          <w:lang w:val="nl-BE"/>
        </w:rPr>
        <w:t>Cadre</w:t>
      </w:r>
      <w:proofErr w:type="spellEnd"/>
      <w:r>
        <w:rPr>
          <w:rFonts w:ascii="Calibri" w:hAnsi="Calibri" w:cs="Calibri"/>
          <w:b/>
          <w:bCs/>
          <w:u w:color="CD0041"/>
          <w:lang w:val="nl-BE"/>
        </w:rPr>
        <w:t xml:space="preserve"> réservé au </w:t>
      </w:r>
      <w:proofErr w:type="spellStart"/>
      <w:r>
        <w:rPr>
          <w:rFonts w:ascii="Calibri" w:hAnsi="Calibri" w:cs="Calibri"/>
          <w:b/>
          <w:bCs/>
          <w:u w:color="CD0041"/>
          <w:lang w:val="nl-BE"/>
        </w:rPr>
        <w:t>juge-</w:t>
      </w:r>
      <w:proofErr w:type="gramStart"/>
      <w:r w:rsidR="00D4199D" w:rsidRPr="00D4199D">
        <w:rPr>
          <w:rFonts w:ascii="Calibri" w:hAnsi="Calibri" w:cs="Calibri"/>
          <w:b/>
          <w:bCs/>
          <w:u w:color="CD0041"/>
          <w:lang w:val="nl-BE"/>
        </w:rPr>
        <w:t>arbitre</w:t>
      </w:r>
      <w:proofErr w:type="spellEnd"/>
      <w:r w:rsidR="00D4199D">
        <w:rPr>
          <w:rFonts w:ascii="Calibri" w:hAnsi="Calibri" w:cs="Calibri"/>
          <w:b/>
          <w:bCs/>
          <w:u w:color="CD0041"/>
          <w:lang w:val="nl-BE"/>
        </w:rPr>
        <w:t xml:space="preserve"> :</w:t>
      </w:r>
      <w:proofErr w:type="gramEnd"/>
      <w:r w:rsidR="00D4199D" w:rsidRPr="00D4199D">
        <w:rPr>
          <w:rFonts w:ascii="Calibri" w:hAnsi="Calibri" w:cs="Calibri"/>
          <w:u w:color="CD0041"/>
          <w:lang w:val="nl-BE"/>
        </w:rPr>
        <w:t xml:space="preserve"> </w:t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CD0041"/>
          <w:sz w:val="18"/>
          <w:szCs w:val="18"/>
        </w:rPr>
        <w:t>………………….</w:t>
      </w: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…………………………………………………………………………………………………………………………………………………………………………….………………….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…………………………………………………………………………………………………………………………………………………………………………………….………….</w:t>
      </w:r>
    </w:p>
    <w:p w:rsidR="00D4199D" w:rsidRPr="00D4199D" w:rsidRDefault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CA58CB" w:rsidRDefault="00D4199D" w:rsidP="00D419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CA58CB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Pr="00CA58CB">
        <w:rPr>
          <w:rFonts w:ascii="Calibri" w:hAnsi="Calibri" w:cs="Calibri"/>
        </w:rPr>
        <w:t>Signature</w:t>
      </w:r>
      <w:r w:rsidR="00F82D04">
        <w:rPr>
          <w:rFonts w:ascii="Calibri" w:hAnsi="Calibri" w:cs="Calibri"/>
        </w:rPr>
        <w:t xml:space="preserve"> du juge-</w:t>
      </w:r>
      <w:r>
        <w:rPr>
          <w:rFonts w:ascii="Calibri" w:hAnsi="Calibri" w:cs="Calibri"/>
        </w:rPr>
        <w:t>arbitre</w:t>
      </w:r>
    </w:p>
    <w:p w:rsidR="00D4199D" w:rsidRDefault="00806BB0" w:rsidP="00D4199D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43815</wp:posOffset>
                </wp:positionV>
                <wp:extent cx="1621790" cy="635"/>
                <wp:effectExtent l="15240" t="19685" r="20320" b="1778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87F4" id="AutoShape 16" o:spid="_x0000_s1026" type="#_x0000_t32" style="position:absolute;margin-left:316.6pt;margin-top:3.45pt;width:127.7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" strokecolor="#cd0041" strokeweight="1.75pt"/>
            </w:pict>
          </mc:Fallback>
        </mc:AlternateContent>
      </w: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833120" cy="0"/>
                <wp:effectExtent l="15240" t="19685" r="18415" b="1841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1309" id="AutoShape 15" o:spid="_x0000_s1026" type="#_x0000_t32" style="position:absolute;margin-left:.85pt;margin-top:3.45pt;width:65.6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" strokecolor="#cd0041" strokeweight="1.75pt"/>
            </w:pict>
          </mc:Fallback>
        </mc:AlternateContent>
      </w:r>
    </w:p>
    <w:p w:rsidR="00D4199D" w:rsidRDefault="00D4199D">
      <w:pPr>
        <w:rPr>
          <w:rFonts w:ascii="Calibri" w:hAnsi="Calibri" w:cs="Calibri"/>
          <w:u w:color="CD0041"/>
        </w:rPr>
      </w:pPr>
    </w:p>
    <w:p w:rsidR="00D4199D" w:rsidRDefault="00D4199D">
      <w:pPr>
        <w:rPr>
          <w:rFonts w:ascii="Calibri" w:hAnsi="Calibri" w:cs="Calibri"/>
          <w:u w:color="CD0041"/>
        </w:rPr>
      </w:pPr>
    </w:p>
    <w:p w:rsidR="00D4199D" w:rsidRDefault="00D4199D">
      <w:pPr>
        <w:pBdr>
          <w:bottom w:val="single" w:sz="6" w:space="1" w:color="auto"/>
        </w:pBdr>
        <w:rPr>
          <w:rFonts w:ascii="Calibri" w:hAnsi="Calibri" w:cs="Calibri"/>
          <w:u w:color="CD0041"/>
        </w:rPr>
      </w:pPr>
    </w:p>
    <w:p w:rsidR="00D4199D" w:rsidRDefault="00D4199D" w:rsidP="00D4199D">
      <w:pPr>
        <w:rPr>
          <w:rFonts w:ascii="Calibri" w:hAnsi="Calibri" w:cs="Calibri"/>
          <w:b/>
          <w:bCs/>
          <w:u w:color="CD0041"/>
          <w:lang w:val="nl-BE"/>
        </w:rPr>
      </w:pPr>
    </w:p>
    <w:p w:rsidR="00D4199D" w:rsidRPr="00D4199D" w:rsidRDefault="00D4199D" w:rsidP="00D4199D">
      <w:pPr>
        <w:rPr>
          <w:rFonts w:ascii="Calibri" w:hAnsi="Calibri" w:cs="Calibri"/>
          <w:u w:color="CD0041"/>
        </w:rPr>
      </w:pP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Cadre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réservé au </w:t>
      </w:r>
      <w:proofErr w:type="spellStart"/>
      <w:proofErr w:type="gramStart"/>
      <w:r w:rsidRPr="00D4199D">
        <w:rPr>
          <w:rFonts w:ascii="Calibri" w:hAnsi="Calibri" w:cs="Calibri"/>
          <w:b/>
          <w:bCs/>
          <w:u w:color="CD0041"/>
          <w:lang w:val="nl-BE"/>
        </w:rPr>
        <w:t>joueur</w:t>
      </w:r>
      <w:proofErr w:type="spellEnd"/>
      <w:r>
        <w:rPr>
          <w:rFonts w:ascii="Calibri" w:hAnsi="Calibri" w:cs="Calibri"/>
          <w:b/>
          <w:bCs/>
          <w:u w:color="CD0041"/>
          <w:lang w:val="nl-BE"/>
        </w:rPr>
        <w:t xml:space="preserve"> :</w:t>
      </w:r>
      <w:proofErr w:type="gramEnd"/>
      <w:r w:rsidRPr="00D4199D">
        <w:rPr>
          <w:rFonts w:ascii="Calibri" w:hAnsi="Calibri" w:cs="Calibri"/>
          <w:u w:color="CD0041"/>
          <w:lang w:val="nl-BE"/>
        </w:rPr>
        <w:t xml:space="preserve"> </w:t>
      </w:r>
    </w:p>
    <w:p w:rsidR="00D4199D" w:rsidRPr="00D4199D" w:rsidRDefault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……………………………………………………………………………………………………………………………………………………………………………….……………….</w:t>
      </w: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sz w:val="18"/>
          <w:szCs w:val="18"/>
          <w:u w:color="CD0041"/>
        </w:rPr>
      </w:pPr>
      <w:r w:rsidRPr="00D4199D">
        <w:rPr>
          <w:rFonts w:ascii="Calibri" w:hAnsi="Calibri" w:cs="Calibri"/>
          <w:color w:val="CD004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……………………………………………………………………………………………………………………………………………………………………………….……………….</w:t>
      </w:r>
    </w:p>
    <w:p w:rsidR="001C5337" w:rsidRPr="00D4199D" w:rsidRDefault="001C5337">
      <w:pPr>
        <w:rPr>
          <w:rFonts w:ascii="Calibri" w:hAnsi="Calibri" w:cs="Calibri"/>
          <w:sz w:val="18"/>
          <w:szCs w:val="18"/>
          <w:u w:color="CD0041"/>
        </w:rPr>
      </w:pPr>
    </w:p>
    <w:p w:rsidR="00D4199D" w:rsidRPr="00CA58CB" w:rsidRDefault="00D4199D" w:rsidP="00D419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CA58CB">
        <w:rPr>
          <w:rFonts w:ascii="Calibri" w:hAnsi="Calibri" w:cs="Calibri"/>
        </w:rPr>
        <w:t>Date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CA58CB">
        <w:rPr>
          <w:rFonts w:ascii="Calibri" w:hAnsi="Calibri" w:cs="Calibri"/>
        </w:rPr>
        <w:t>Signature</w:t>
      </w:r>
      <w:r>
        <w:rPr>
          <w:rFonts w:ascii="Calibri" w:hAnsi="Calibri" w:cs="Calibri"/>
        </w:rPr>
        <w:t xml:space="preserve"> du joueur</w:t>
      </w:r>
    </w:p>
    <w:p w:rsidR="00D4199D" w:rsidRDefault="00806BB0" w:rsidP="00D4199D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43815</wp:posOffset>
                </wp:positionV>
                <wp:extent cx="1482725" cy="0"/>
                <wp:effectExtent l="11430" t="14605" r="20320" b="1397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0320" id="AutoShape 18" o:spid="_x0000_s1026" type="#_x0000_t32" style="position:absolute;margin-left:327.55pt;margin-top:3.45pt;width:116.7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" strokecolor="#cd0041" strokeweight="1.75pt"/>
            </w:pict>
          </mc:Fallback>
        </mc:AlternateContent>
      </w: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833120" cy="0"/>
                <wp:effectExtent l="15240" t="14605" r="18415" b="1397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1985" id="AutoShape 17" o:spid="_x0000_s1026" type="#_x0000_t32" style="position:absolute;margin-left:.85pt;margin-top:3.45pt;width:65.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" strokecolor="#cd0041" strokeweight="1.75pt"/>
            </w:pict>
          </mc:Fallback>
        </mc:AlternateContent>
      </w: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Default="001C5337">
      <w:pPr>
        <w:rPr>
          <w:rFonts w:ascii="Calibri" w:hAnsi="Calibri" w:cs="Calibri"/>
          <w:u w:color="CD0041"/>
        </w:rPr>
      </w:pPr>
    </w:p>
    <w:p w:rsidR="001C5337" w:rsidRDefault="001C5337">
      <w:pPr>
        <w:pBdr>
          <w:bottom w:val="single" w:sz="6" w:space="1" w:color="auto"/>
        </w:pBdr>
        <w:rPr>
          <w:rFonts w:ascii="Calibri" w:hAnsi="Calibri" w:cs="Calibri"/>
          <w:u w:color="CD0041"/>
        </w:rPr>
      </w:pPr>
    </w:p>
    <w:p w:rsidR="00D4199D" w:rsidRPr="00D4199D" w:rsidRDefault="00D4199D" w:rsidP="00D4199D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b/>
          <w:bCs/>
          <w:u w:color="CD0041"/>
          <w:lang w:val="nl-BE"/>
        </w:rPr>
        <w:br/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Cadre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réservé au secrétaire de la </w:t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compétition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en </w:t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cas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de </w:t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refus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de </w:t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signature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du </w:t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joueur</w:t>
      </w:r>
      <w:proofErr w:type="spellEnd"/>
      <w:r w:rsidRPr="00D4199D">
        <w:rPr>
          <w:rFonts w:ascii="Calibri" w:hAnsi="Calibri" w:cs="Calibri"/>
          <w:b/>
          <w:bCs/>
          <w:u w:color="CD0041"/>
          <w:lang w:val="nl-BE"/>
        </w:rPr>
        <w:t xml:space="preserve"> </w:t>
      </w:r>
      <w:proofErr w:type="spellStart"/>
      <w:r w:rsidRPr="00D4199D">
        <w:rPr>
          <w:rFonts w:ascii="Calibri" w:hAnsi="Calibri" w:cs="Calibri"/>
          <w:b/>
          <w:bCs/>
          <w:u w:color="CD0041"/>
          <w:lang w:val="nl-BE"/>
        </w:rPr>
        <w:t>fautif</w:t>
      </w:r>
      <w:proofErr w:type="spellEnd"/>
      <w:r w:rsidRPr="00D4199D">
        <w:rPr>
          <w:rFonts w:ascii="Calibri" w:hAnsi="Calibri" w:cs="Calibri"/>
          <w:u w:color="CD0041"/>
          <w:lang w:val="nl-BE"/>
        </w:rPr>
        <w:t xml:space="preserve"> </w:t>
      </w:r>
    </w:p>
    <w:p w:rsidR="00D4199D" w:rsidRDefault="00D4199D" w:rsidP="00D4199D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u w:color="CD0041"/>
        </w:rPr>
        <w:br/>
      </w:r>
    </w:p>
    <w:p w:rsidR="00D4199D" w:rsidRPr="00CA58CB" w:rsidRDefault="00D4199D" w:rsidP="00D419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CA58CB">
        <w:rPr>
          <w:rFonts w:ascii="Calibri" w:hAnsi="Calibri" w:cs="Calibri"/>
        </w:rPr>
        <w:t>Date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Pr="00CA58CB">
        <w:rPr>
          <w:rFonts w:ascii="Calibri" w:hAnsi="Calibri" w:cs="Calibri"/>
        </w:rPr>
        <w:t>Signature</w:t>
      </w:r>
      <w:r>
        <w:rPr>
          <w:rFonts w:ascii="Calibri" w:hAnsi="Calibri" w:cs="Calibri"/>
        </w:rPr>
        <w:t xml:space="preserve"> du secrétaire de la compétition</w:t>
      </w:r>
    </w:p>
    <w:p w:rsidR="00D4199D" w:rsidRDefault="00806BB0" w:rsidP="00D4199D">
      <w:pPr>
        <w:rPr>
          <w:rFonts w:ascii="Calibri" w:hAnsi="Calibri" w:cs="Calibri"/>
          <w:u w:color="CD0041"/>
        </w:rPr>
      </w:pP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43815</wp:posOffset>
                </wp:positionV>
                <wp:extent cx="2460625" cy="635"/>
                <wp:effectExtent l="14605" t="15240" r="20320" b="1270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1D7B" id="AutoShape 20" o:spid="_x0000_s1026" type="#_x0000_t32" style="position:absolute;margin-left:250.55pt;margin-top:3.45pt;width:193.75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54JAIAAD8EAAAOAAAAZHJzL2Uyb0RvYy54bWysU9uO2yAQfa/Uf0C8Z31ZJ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" strokecolor="#cd0041" strokeweight="1.75pt"/>
            </w:pict>
          </mc:Fallback>
        </mc:AlternateContent>
      </w:r>
      <w:r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833120" cy="0"/>
                <wp:effectExtent l="15240" t="15240" r="18415" b="1333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D00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A630" id="AutoShape 19" o:spid="_x0000_s1026" type="#_x0000_t32" style="position:absolute;margin-left:.85pt;margin-top:3.45pt;width:65.6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" strokecolor="#cd0041" strokeweight="1.75pt"/>
            </w:pict>
          </mc:Fallback>
        </mc:AlternateContent>
      </w:r>
    </w:p>
    <w:sectPr w:rsidR="00D4199D" w:rsidSect="00AD741F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57" w:rsidRDefault="005C3757" w:rsidP="009B3FFD">
      <w:r>
        <w:separator/>
      </w:r>
    </w:p>
  </w:endnote>
  <w:endnote w:type="continuationSeparator" w:id="0">
    <w:p w:rsidR="005C3757" w:rsidRDefault="005C3757" w:rsidP="009B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F3" w:rsidRPr="001A4955" w:rsidRDefault="00354BF3">
    <w:pPr>
      <w:pStyle w:val="Pieddepage"/>
      <w:jc w:val="right"/>
      <w:rPr>
        <w:rFonts w:ascii="Calibri" w:hAnsi="Calibri" w:cs="Calibri"/>
      </w:rPr>
    </w:pPr>
    <w:r>
      <w:rPr>
        <w:rFonts w:ascii="Calibri" w:hAnsi="Calibri" w:cs="Calibri"/>
        <w:noProof/>
        <w:color w:val="CD0041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-67310</wp:posOffset>
              </wp:positionV>
              <wp:extent cx="5782310" cy="0"/>
              <wp:effectExtent l="11430" t="12700" r="16510" b="1587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231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C5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5pt;margin-top:-5.3pt;width:45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" strokecolor="#5a5a5a" strokeweight="1.25pt"/>
          </w:pict>
        </mc:Fallback>
      </mc:AlternateContent>
    </w:r>
    <w:r>
      <w:rPr>
        <w:rFonts w:ascii="Calibri" w:hAnsi="Calibri" w:cs="Calibri"/>
        <w:color w:val="CD0041"/>
      </w:rPr>
      <w:t xml:space="preserve">Rapport </w:t>
    </w:r>
    <w:proofErr w:type="gramStart"/>
    <w:r>
      <w:rPr>
        <w:rFonts w:ascii="Calibri" w:hAnsi="Calibri" w:cs="Calibri"/>
        <w:color w:val="CD0041"/>
      </w:rPr>
      <w:t>Arbitrage</w:t>
    </w:r>
    <w:r w:rsidRPr="001A4955">
      <w:rPr>
        <w:rFonts w:ascii="Calibri" w:hAnsi="Calibri" w:cs="Calibri"/>
      </w:rPr>
      <w:t xml:space="preserve">  -</w:t>
    </w:r>
    <w:proofErr w:type="gramEnd"/>
    <w:r w:rsidRPr="001A4955">
      <w:rPr>
        <w:rFonts w:ascii="Calibri" w:hAnsi="Calibri" w:cs="Calibri"/>
      </w:rPr>
      <w:t xml:space="preserve">  </w:t>
    </w:r>
    <w:r w:rsidRPr="001A4955">
      <w:rPr>
        <w:rFonts w:ascii="Calibri" w:hAnsi="Calibri" w:cs="Calibri"/>
      </w:rPr>
      <w:fldChar w:fldCharType="begin"/>
    </w:r>
    <w:r w:rsidRPr="001A4955">
      <w:rPr>
        <w:rFonts w:ascii="Calibri" w:hAnsi="Calibri" w:cs="Calibri"/>
      </w:rPr>
      <w:instrText xml:space="preserve"> PAGE   \* MERGEFORMAT </w:instrText>
    </w:r>
    <w:r w:rsidRPr="001A4955">
      <w:rPr>
        <w:rFonts w:ascii="Calibri" w:hAnsi="Calibri" w:cs="Calibri"/>
      </w:rPr>
      <w:fldChar w:fldCharType="separate"/>
    </w:r>
    <w:r w:rsidR="00FA70A3">
      <w:rPr>
        <w:rFonts w:ascii="Calibri" w:hAnsi="Calibri" w:cs="Calibri"/>
        <w:noProof/>
      </w:rPr>
      <w:t>7</w:t>
    </w:r>
    <w:r w:rsidRPr="001A4955">
      <w:rPr>
        <w:rFonts w:ascii="Calibri" w:hAnsi="Calibri" w:cs="Calibri"/>
      </w:rPr>
      <w:fldChar w:fldCharType="end"/>
    </w:r>
  </w:p>
  <w:p w:rsidR="00354BF3" w:rsidRDefault="00354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57" w:rsidRDefault="005C3757" w:rsidP="009B3FFD">
      <w:r>
        <w:separator/>
      </w:r>
    </w:p>
  </w:footnote>
  <w:footnote w:type="continuationSeparator" w:id="0">
    <w:p w:rsidR="005C3757" w:rsidRDefault="005C3757" w:rsidP="009B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F3" w:rsidRDefault="00354BF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-899599</wp:posOffset>
          </wp:positionH>
          <wp:positionV relativeFrom="paragraph">
            <wp:posOffset>-184238</wp:posOffset>
          </wp:positionV>
          <wp:extent cx="7604760" cy="620153"/>
          <wp:effectExtent l="19050" t="0" r="0" b="0"/>
          <wp:wrapNone/>
          <wp:docPr id="4" name="Image 4" descr="En tete LFB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 tete LFB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620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4BF3" w:rsidRDefault="00354B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C62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A6A6"/>
      </w:rPr>
    </w:lvl>
  </w:abstractNum>
  <w:abstractNum w:abstractNumId="1" w15:restartNumberingAfterBreak="0">
    <w:nsid w:val="096F2695"/>
    <w:multiLevelType w:val="hybridMultilevel"/>
    <w:tmpl w:val="0A746324"/>
    <w:lvl w:ilvl="0" w:tplc="C7C0991A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6A6A6"/>
      </w:rPr>
    </w:lvl>
    <w:lvl w:ilvl="1" w:tplc="FFFFFFF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E7C5D02"/>
    <w:multiLevelType w:val="hybridMultilevel"/>
    <w:tmpl w:val="D7E29A9C"/>
    <w:lvl w:ilvl="0" w:tplc="FFFFFFFF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C65604"/>
    <w:multiLevelType w:val="hybridMultilevel"/>
    <w:tmpl w:val="454011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3457"/>
    <w:multiLevelType w:val="hybridMultilevel"/>
    <w:tmpl w:val="71DA5444"/>
    <w:lvl w:ilvl="0" w:tplc="58EC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812"/>
    <w:multiLevelType w:val="hybridMultilevel"/>
    <w:tmpl w:val="3D78B2FE"/>
    <w:lvl w:ilvl="0" w:tplc="58EC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7B32C7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D0041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0F1C"/>
    <w:multiLevelType w:val="hybridMultilevel"/>
    <w:tmpl w:val="589E1422"/>
    <w:lvl w:ilvl="0" w:tplc="BBBCC02E">
      <w:start w:val="1"/>
      <w:numFmt w:val="bullet"/>
      <w:pStyle w:val="Listepuces2"/>
      <w:lvlText w:val=""/>
      <w:lvlJc w:val="left"/>
      <w:pPr>
        <w:tabs>
          <w:tab w:val="num" w:pos="643"/>
        </w:tabs>
        <w:ind w:left="624" w:hanging="341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006905"/>
    <w:multiLevelType w:val="hybridMultilevel"/>
    <w:tmpl w:val="2E2A5410"/>
    <w:lvl w:ilvl="0" w:tplc="7BD2BC66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6A6A6"/>
      </w:rPr>
    </w:lvl>
    <w:lvl w:ilvl="1" w:tplc="FFFFFFFF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800D88"/>
    <w:multiLevelType w:val="hybridMultilevel"/>
    <w:tmpl w:val="F35E27A2"/>
    <w:lvl w:ilvl="0" w:tplc="FC5268F6">
      <w:start w:val="1"/>
      <w:numFmt w:val="bullet"/>
      <w:lvlText w:val=""/>
      <w:lvlJc w:val="left"/>
      <w:pPr>
        <w:tabs>
          <w:tab w:val="num" w:pos="2855"/>
        </w:tabs>
        <w:ind w:left="782" w:firstLine="17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988EC86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color w:val="A6A6A6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D321421"/>
    <w:multiLevelType w:val="hybridMultilevel"/>
    <w:tmpl w:val="9A1A3FA4"/>
    <w:lvl w:ilvl="0" w:tplc="FFFFFFF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FFFFFFFF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6ABA3F4F"/>
    <w:multiLevelType w:val="hybridMultilevel"/>
    <w:tmpl w:val="22AC916A"/>
    <w:lvl w:ilvl="0" w:tplc="F1B4393E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color w:val="A6A6A6"/>
      </w:rPr>
    </w:lvl>
    <w:lvl w:ilvl="1" w:tplc="FFFFFFFF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abstractNum w:abstractNumId="11" w15:restartNumberingAfterBreak="0">
    <w:nsid w:val="73A72C15"/>
    <w:multiLevelType w:val="hybridMultilevel"/>
    <w:tmpl w:val="AC18BF96"/>
    <w:lvl w:ilvl="0" w:tplc="58EC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27BF2"/>
    <w:multiLevelType w:val="hybridMultilevel"/>
    <w:tmpl w:val="381E42EC"/>
    <w:lvl w:ilvl="0" w:tplc="58EC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FF5063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D004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274EC"/>
    <w:multiLevelType w:val="hybridMultilevel"/>
    <w:tmpl w:val="8E9221FA"/>
    <w:lvl w:ilvl="0" w:tplc="58EC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D"/>
    <w:rsid w:val="000009A2"/>
    <w:rsid w:val="00013BAB"/>
    <w:rsid w:val="00023DF3"/>
    <w:rsid w:val="00041829"/>
    <w:rsid w:val="00065C87"/>
    <w:rsid w:val="00070D14"/>
    <w:rsid w:val="00137411"/>
    <w:rsid w:val="00167B70"/>
    <w:rsid w:val="001835E8"/>
    <w:rsid w:val="001848EE"/>
    <w:rsid w:val="001A4955"/>
    <w:rsid w:val="001C5337"/>
    <w:rsid w:val="001C639A"/>
    <w:rsid w:val="001C6E48"/>
    <w:rsid w:val="002B6DD1"/>
    <w:rsid w:val="003247CF"/>
    <w:rsid w:val="00354BF3"/>
    <w:rsid w:val="00370A04"/>
    <w:rsid w:val="003961DF"/>
    <w:rsid w:val="003A6ED1"/>
    <w:rsid w:val="003B5DC4"/>
    <w:rsid w:val="003D179D"/>
    <w:rsid w:val="003E17C9"/>
    <w:rsid w:val="003F61BD"/>
    <w:rsid w:val="00430876"/>
    <w:rsid w:val="004339D1"/>
    <w:rsid w:val="00441E5C"/>
    <w:rsid w:val="00486184"/>
    <w:rsid w:val="0049258C"/>
    <w:rsid w:val="004A410E"/>
    <w:rsid w:val="0059039F"/>
    <w:rsid w:val="00594411"/>
    <w:rsid w:val="005966A9"/>
    <w:rsid w:val="005C3757"/>
    <w:rsid w:val="0060442E"/>
    <w:rsid w:val="00672592"/>
    <w:rsid w:val="00790656"/>
    <w:rsid w:val="007A5647"/>
    <w:rsid w:val="00806BB0"/>
    <w:rsid w:val="008161E3"/>
    <w:rsid w:val="008207C8"/>
    <w:rsid w:val="008214EE"/>
    <w:rsid w:val="008811C8"/>
    <w:rsid w:val="008E3952"/>
    <w:rsid w:val="00995702"/>
    <w:rsid w:val="009B3FFD"/>
    <w:rsid w:val="009B6967"/>
    <w:rsid w:val="009D115A"/>
    <w:rsid w:val="00A70C0A"/>
    <w:rsid w:val="00A943FF"/>
    <w:rsid w:val="00AD741F"/>
    <w:rsid w:val="00AE64A0"/>
    <w:rsid w:val="00AF31EF"/>
    <w:rsid w:val="00B34017"/>
    <w:rsid w:val="00B40C6A"/>
    <w:rsid w:val="00BC6FE7"/>
    <w:rsid w:val="00C160E9"/>
    <w:rsid w:val="00CA58CB"/>
    <w:rsid w:val="00CE2264"/>
    <w:rsid w:val="00CF4692"/>
    <w:rsid w:val="00D02593"/>
    <w:rsid w:val="00D4199D"/>
    <w:rsid w:val="00D7243D"/>
    <w:rsid w:val="00DC4A8E"/>
    <w:rsid w:val="00DD5623"/>
    <w:rsid w:val="00E23F05"/>
    <w:rsid w:val="00E574C5"/>
    <w:rsid w:val="00E73E1D"/>
    <w:rsid w:val="00EE4FAF"/>
    <w:rsid w:val="00EF06AB"/>
    <w:rsid w:val="00F02BF0"/>
    <w:rsid w:val="00F35E24"/>
    <w:rsid w:val="00F4549F"/>
    <w:rsid w:val="00F57AC2"/>
    <w:rsid w:val="00F82D04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214E"/>
  <w15:docId w15:val="{0F917684-9FEE-4A4E-A303-FBF9EBA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3F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F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CF4692"/>
    <w:pPr>
      <w:keepNext/>
      <w:spacing w:before="240" w:after="60"/>
      <w:ind w:left="340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Titre3">
    <w:name w:val="heading 3"/>
    <w:basedOn w:val="Normal"/>
    <w:next w:val="Normal"/>
    <w:link w:val="Titre3Car"/>
    <w:qFormat/>
    <w:rsid w:val="00CF4692"/>
    <w:pPr>
      <w:keepNext/>
      <w:spacing w:before="240" w:after="60"/>
      <w:ind w:left="68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3FFD"/>
  </w:style>
  <w:style w:type="paragraph" w:styleId="Pieddepage">
    <w:name w:val="footer"/>
    <w:basedOn w:val="Normal"/>
    <w:link w:val="PieddepageCar"/>
    <w:unhideWhenUsed/>
    <w:rsid w:val="009B3F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FFD"/>
  </w:style>
  <w:style w:type="paragraph" w:styleId="Textedebulles">
    <w:name w:val="Balloon Text"/>
    <w:basedOn w:val="Normal"/>
    <w:link w:val="TextedebullesCar"/>
    <w:uiPriority w:val="99"/>
    <w:semiHidden/>
    <w:unhideWhenUsed/>
    <w:rsid w:val="009B3F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F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F469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rsid w:val="00CF4692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rsid w:val="00CF469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customStyle="1" w:styleId="Corpsdetexte21">
    <w:name w:val="Corps de texte 21"/>
    <w:basedOn w:val="Normal"/>
    <w:rsid w:val="00CF469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bodytexte1">
    <w:name w:val="body texte 1"/>
    <w:basedOn w:val="Corpsdetexte21"/>
    <w:rsid w:val="00CF4692"/>
    <w:pPr>
      <w:ind w:left="340"/>
    </w:pPr>
  </w:style>
  <w:style w:type="paragraph" w:customStyle="1" w:styleId="Corpsdetexte31">
    <w:name w:val="Corps de texte 31"/>
    <w:basedOn w:val="Corpsdetexte21"/>
    <w:rsid w:val="00CF4692"/>
    <w:pPr>
      <w:ind w:left="1021"/>
    </w:pPr>
    <w:rPr>
      <w:bCs/>
    </w:rPr>
  </w:style>
  <w:style w:type="paragraph" w:styleId="Listepuces2">
    <w:name w:val="List Bullet 2"/>
    <w:basedOn w:val="Normal"/>
    <w:autoRedefine/>
    <w:semiHidden/>
    <w:rsid w:val="00CF4692"/>
    <w:pPr>
      <w:numPr>
        <w:numId w:val="1"/>
      </w:numPr>
      <w:tabs>
        <w:tab w:val="clear" w:pos="643"/>
        <w:tab w:val="num" w:pos="284"/>
      </w:tabs>
      <w:ind w:left="1020" w:hanging="340"/>
      <w:jc w:val="both"/>
      <w:outlineLvl w:val="1"/>
    </w:pPr>
    <w:rPr>
      <w:rFonts w:ascii="Arial" w:hAnsi="Arial"/>
      <w:sz w:val="20"/>
      <w:lang w:eastAsia="de-DE"/>
    </w:rPr>
  </w:style>
  <w:style w:type="paragraph" w:styleId="Corpsdetexte">
    <w:name w:val="Body Text"/>
    <w:basedOn w:val="Normal"/>
    <w:link w:val="CorpsdetexteCar"/>
    <w:semiHidden/>
    <w:rsid w:val="00CF4692"/>
    <w:rPr>
      <w:rFonts w:ascii="Arial" w:hAnsi="Arial"/>
      <w:szCs w:val="20"/>
      <w:lang w:val="fr-BE"/>
    </w:rPr>
  </w:style>
  <w:style w:type="character" w:customStyle="1" w:styleId="CorpsdetexteCar">
    <w:name w:val="Corps de texte Car"/>
    <w:basedOn w:val="Policepardfaut"/>
    <w:link w:val="Corpsdetexte"/>
    <w:semiHidden/>
    <w:rsid w:val="00CF4692"/>
    <w:rPr>
      <w:rFonts w:ascii="Arial" w:eastAsia="Times New Roman" w:hAnsi="Arial"/>
      <w:sz w:val="24"/>
      <w:lang w:val="fr-BE"/>
    </w:rPr>
  </w:style>
  <w:style w:type="paragraph" w:styleId="Listepuces">
    <w:name w:val="List Bullet"/>
    <w:basedOn w:val="Normal"/>
    <w:autoRedefine/>
    <w:semiHidden/>
    <w:rsid w:val="00CF4692"/>
    <w:pPr>
      <w:numPr>
        <w:numId w:val="2"/>
      </w:numPr>
      <w:tabs>
        <w:tab w:val="clear" w:pos="360"/>
        <w:tab w:val="num" w:pos="1022"/>
      </w:tabs>
      <w:ind w:left="340" w:firstLine="340"/>
    </w:pPr>
    <w:rPr>
      <w:rFonts w:ascii="Arial" w:hAnsi="Arial"/>
      <w:b/>
      <w:sz w:val="20"/>
    </w:rPr>
  </w:style>
  <w:style w:type="paragraph" w:customStyle="1" w:styleId="BodyText21">
    <w:name w:val="Body Text 21"/>
    <w:basedOn w:val="Normal"/>
    <w:rsid w:val="00CF4692"/>
    <w:pPr>
      <w:overflowPunct w:val="0"/>
      <w:autoSpaceDE w:val="0"/>
      <w:autoSpaceDN w:val="0"/>
      <w:adjustRightInd w:val="0"/>
      <w:ind w:left="68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CF4692"/>
    <w:pPr>
      <w:ind w:left="690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F4692"/>
    <w:rPr>
      <w:rFonts w:ascii="Arial" w:eastAsia="Times New Roman" w:hAnsi="Arial" w:cs="Arial"/>
    </w:rPr>
  </w:style>
  <w:style w:type="paragraph" w:styleId="Paragraphedeliste">
    <w:name w:val="List Paragraph"/>
    <w:basedOn w:val="Normal"/>
    <w:uiPriority w:val="34"/>
    <w:qFormat/>
    <w:rsid w:val="00137411"/>
    <w:pPr>
      <w:ind w:left="708"/>
    </w:pPr>
  </w:style>
  <w:style w:type="character" w:styleId="Lienhypertexte">
    <w:name w:val="Hyperlink"/>
    <w:basedOn w:val="Policepardfaut"/>
    <w:uiPriority w:val="99"/>
    <w:unhideWhenUsed/>
    <w:rsid w:val="009D115A"/>
    <w:rPr>
      <w:color w:val="4C483D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023D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mailto:vanhoudt@lfbb.b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LFBB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CD0041"/>
      </a:accent1>
      <a:accent2>
        <a:srgbClr val="BFBFBF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72A7-962E-496C-98B2-77927F02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P06658</dc:creator>
  <cp:lastModifiedBy>Olivier de Nieuport</cp:lastModifiedBy>
  <cp:revision>3</cp:revision>
  <cp:lastPrinted>2012-10-04T14:53:00Z</cp:lastPrinted>
  <dcterms:created xsi:type="dcterms:W3CDTF">2016-10-26T14:04:00Z</dcterms:created>
  <dcterms:modified xsi:type="dcterms:W3CDTF">2016-10-26T14:12:00Z</dcterms:modified>
</cp:coreProperties>
</file>